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1B" w:rsidRPr="00606D1B" w:rsidRDefault="00606D1B" w:rsidP="00606D1B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567"/>
        </w:tabs>
        <w:spacing w:before="240" w:after="80" w:line="312" w:lineRule="auto"/>
        <w:ind w:left="576" w:hanging="576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val="en-GB" w:eastAsia="el-GR"/>
        </w:rPr>
      </w:pPr>
      <w:bookmarkStart w:id="0" w:name="_Toc219469573"/>
      <w:r w:rsidRPr="00606D1B">
        <w:rPr>
          <w:rFonts w:ascii="Arial" w:eastAsia="Times New Roman" w:hAnsi="Arial" w:cs="Arial"/>
          <w:b/>
          <w:color w:val="002060"/>
          <w:sz w:val="24"/>
          <w:lang w:val="en-GB" w:eastAsia="el-GR"/>
        </w:rPr>
        <w:t>ΠΑΡΑΡΤΗΜΑ ΙI – Υπ</w:t>
      </w:r>
      <w:proofErr w:type="spellStart"/>
      <w:r w:rsidRPr="00606D1B">
        <w:rPr>
          <w:rFonts w:ascii="Arial" w:eastAsia="Times New Roman" w:hAnsi="Arial" w:cs="Arial"/>
          <w:b/>
          <w:color w:val="002060"/>
          <w:sz w:val="24"/>
          <w:lang w:val="en-GB" w:eastAsia="el-GR"/>
        </w:rPr>
        <w:t>όδειγμ</w:t>
      </w:r>
      <w:proofErr w:type="spellEnd"/>
      <w:r w:rsidRPr="00606D1B">
        <w:rPr>
          <w:rFonts w:ascii="Arial" w:eastAsia="Times New Roman" w:hAnsi="Arial" w:cs="Arial"/>
          <w:b/>
          <w:color w:val="002060"/>
          <w:sz w:val="24"/>
          <w:lang w:val="en-GB" w:eastAsia="el-GR"/>
        </w:rPr>
        <w:t xml:space="preserve">α </w:t>
      </w:r>
      <w:proofErr w:type="spellStart"/>
      <w:r w:rsidRPr="00606D1B">
        <w:rPr>
          <w:rFonts w:ascii="Arial" w:eastAsia="Times New Roman" w:hAnsi="Arial" w:cs="Arial"/>
          <w:b/>
          <w:color w:val="002060"/>
          <w:sz w:val="24"/>
          <w:lang w:val="en-GB" w:eastAsia="el-GR"/>
        </w:rPr>
        <w:t>Βιογρ</w:t>
      </w:r>
      <w:proofErr w:type="spellEnd"/>
      <w:r w:rsidRPr="00606D1B">
        <w:rPr>
          <w:rFonts w:ascii="Arial" w:eastAsia="Times New Roman" w:hAnsi="Arial" w:cs="Arial"/>
          <w:b/>
          <w:color w:val="002060"/>
          <w:sz w:val="24"/>
          <w:lang w:val="en-GB" w:eastAsia="el-GR"/>
        </w:rPr>
        <w:t>αφικού</w:t>
      </w:r>
      <w:bookmarkEnd w:id="0"/>
    </w:p>
    <w:tbl>
      <w:tblPr>
        <w:tblW w:w="97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0"/>
        <w:gridCol w:w="865"/>
        <w:gridCol w:w="1535"/>
        <w:gridCol w:w="398"/>
        <w:gridCol w:w="1044"/>
        <w:gridCol w:w="1680"/>
        <w:gridCol w:w="2105"/>
      </w:tblGrid>
      <w:tr w:rsidR="00606D1B" w:rsidRPr="00606D1B" w:rsidTr="00B978BB">
        <w:trPr>
          <w:trHeight w:val="312"/>
          <w:jc w:val="center"/>
        </w:trPr>
        <w:tc>
          <w:tcPr>
            <w:tcW w:w="9759" w:type="dxa"/>
            <w:gridSpan w:val="8"/>
            <w:shd w:val="clear" w:color="auto" w:fill="E4E4E4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ΒΙΟΓΡΑΦΙΚΟ ΣΗΜΕΙΩΜΑ</w:t>
            </w:r>
          </w:p>
        </w:tc>
      </w:tr>
      <w:tr w:rsidR="00606D1B" w:rsidRPr="00606D1B" w:rsidTr="00B978BB">
        <w:trPr>
          <w:trHeight w:val="306"/>
          <w:jc w:val="center"/>
        </w:trPr>
        <w:tc>
          <w:tcPr>
            <w:tcW w:w="9759" w:type="dxa"/>
            <w:gridSpan w:val="8"/>
            <w:tcBorders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10"/>
          <w:jc w:val="center"/>
        </w:trPr>
        <w:tc>
          <w:tcPr>
            <w:tcW w:w="4930" w:type="dxa"/>
            <w:gridSpan w:val="5"/>
            <w:tcBorders>
              <w:bottom w:val="double" w:sz="2" w:space="0" w:color="000000"/>
            </w:tcBorders>
            <w:shd w:val="clear" w:color="auto" w:fill="E4E4E4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ΠΡΟΣΩΠΙΚΑ ΣΤΟΙΧΕΙΑ</w:t>
            </w:r>
          </w:p>
        </w:tc>
        <w:tc>
          <w:tcPr>
            <w:tcW w:w="4829" w:type="dxa"/>
            <w:gridSpan w:val="3"/>
            <w:tcBorders>
              <w:top w:val="nil"/>
              <w:bottom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06"/>
          <w:jc w:val="center"/>
        </w:trPr>
        <w:tc>
          <w:tcPr>
            <w:tcW w:w="2112" w:type="dxa"/>
            <w:tcBorders>
              <w:top w:val="double" w:sz="2" w:space="0" w:color="000000"/>
              <w:left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Επώνυμο:</w:t>
            </w:r>
          </w:p>
        </w:tc>
        <w:tc>
          <w:tcPr>
            <w:tcW w:w="20" w:type="dxa"/>
            <w:tcBorders>
              <w:top w:val="double" w:sz="2" w:space="0" w:color="000000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top w:val="double" w:sz="2" w:space="0" w:color="000000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35" w:type="dxa"/>
            <w:tcBorders>
              <w:top w:val="double" w:sz="2" w:space="0" w:color="000000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724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Όνομα:</w:t>
            </w:r>
          </w:p>
        </w:tc>
        <w:tc>
          <w:tcPr>
            <w:tcW w:w="2105" w:type="dxa"/>
            <w:tcBorders>
              <w:top w:val="double" w:sz="2" w:space="0" w:color="000000"/>
              <w:left w:val="nil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619"/>
          <w:jc w:val="center"/>
        </w:trPr>
        <w:tc>
          <w:tcPr>
            <w:tcW w:w="2112" w:type="dxa"/>
            <w:tcBorders>
              <w:left w:val="double" w:sz="2" w:space="0" w:color="000000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Πατρώνυμο: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Μητρώνυμο</w:t>
            </w:r>
            <w:proofErr w:type="spellEnd"/>
            <w:r w:rsidRPr="00606D1B">
              <w:rPr>
                <w:rFonts w:ascii="Calibri" w:eastAsia="Times New Roman" w:hAnsi="Calibri" w:cs="Calibri"/>
                <w:lang w:eastAsia="el-GR"/>
              </w:rPr>
              <w:t>:</w:t>
            </w: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11"/>
          <w:jc w:val="center"/>
        </w:trPr>
        <w:tc>
          <w:tcPr>
            <w:tcW w:w="2132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06"/>
          <w:jc w:val="center"/>
        </w:trPr>
        <w:tc>
          <w:tcPr>
            <w:tcW w:w="2132" w:type="dxa"/>
            <w:gridSpan w:val="2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Ημερομηνία Γέννησης: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Τόπος Γέννησης:</w:t>
            </w: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618"/>
          <w:jc w:val="center"/>
        </w:trPr>
        <w:tc>
          <w:tcPr>
            <w:tcW w:w="2112" w:type="dxa"/>
            <w:tcBorders>
              <w:top w:val="nil"/>
              <w:left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 xml:space="preserve">Τηλέφωνο: 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E-</w:t>
            </w: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mail</w:t>
            </w:r>
            <w:proofErr w:type="spellEnd"/>
            <w:r w:rsidRPr="00606D1B">
              <w:rPr>
                <w:rFonts w:ascii="Calibri" w:eastAsia="Times New Roman" w:hAnsi="Calibri" w:cs="Calibri"/>
                <w:lang w:eastAsia="el-GR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105" w:type="dxa"/>
            <w:tcBorders>
              <w:left w:val="nil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07"/>
          <w:jc w:val="center"/>
        </w:trPr>
        <w:tc>
          <w:tcPr>
            <w:tcW w:w="2112" w:type="dxa"/>
            <w:tcBorders>
              <w:left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Fax</w:t>
            </w:r>
            <w:proofErr w:type="spellEnd"/>
            <w:r w:rsidRPr="00606D1B">
              <w:rPr>
                <w:rFonts w:ascii="Calibri" w:eastAsia="Times New Roman" w:hAnsi="Calibri" w:cs="Calibri"/>
                <w:lang w:eastAsia="el-GR"/>
              </w:rPr>
              <w:t>: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785" w:type="dxa"/>
            <w:gridSpan w:val="2"/>
            <w:vMerge w:val="restart"/>
            <w:tcBorders>
              <w:left w:val="nil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618"/>
          <w:jc w:val="center"/>
        </w:trPr>
        <w:tc>
          <w:tcPr>
            <w:tcW w:w="2112" w:type="dxa"/>
            <w:tcBorders>
              <w:left w:val="double" w:sz="2" w:space="0" w:color="000000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Διεύθυνση Κατοικίας: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977" w:type="dxa"/>
            <w:gridSpan w:val="3"/>
            <w:vMerge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Aptos" w:hAnsi="Calibri" w:cs="Calibri"/>
                <w:lang w:eastAsia="el-GR"/>
              </w:rPr>
            </w:pPr>
          </w:p>
        </w:tc>
        <w:tc>
          <w:tcPr>
            <w:tcW w:w="3785" w:type="dxa"/>
            <w:gridSpan w:val="2"/>
            <w:vMerge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Aptos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10"/>
          <w:jc w:val="center"/>
        </w:trPr>
        <w:tc>
          <w:tcPr>
            <w:tcW w:w="211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762" w:type="dxa"/>
            <w:gridSpan w:val="5"/>
            <w:tcBorders>
              <w:left w:val="nil"/>
              <w:bottom w:val="double" w:sz="2" w:space="0" w:color="000000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05"/>
          <w:jc w:val="center"/>
        </w:trPr>
        <w:tc>
          <w:tcPr>
            <w:tcW w:w="9759" w:type="dxa"/>
            <w:gridSpan w:val="8"/>
            <w:tcBorders>
              <w:top w:val="double" w:sz="2" w:space="0" w:color="000000"/>
              <w:left w:val="nil"/>
              <w:bottom w:val="nil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11"/>
          <w:jc w:val="center"/>
        </w:trPr>
        <w:tc>
          <w:tcPr>
            <w:tcW w:w="2132" w:type="dxa"/>
            <w:gridSpan w:val="2"/>
            <w:tcBorders>
              <w:bottom w:val="double" w:sz="2" w:space="0" w:color="000000"/>
            </w:tcBorders>
            <w:shd w:val="clear" w:color="auto" w:fill="E4E4E4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ΕΚΠΑΙΔΕΥΣΗ</w:t>
            </w:r>
          </w:p>
        </w:tc>
        <w:tc>
          <w:tcPr>
            <w:tcW w:w="7627" w:type="dxa"/>
            <w:gridSpan w:val="6"/>
            <w:tcBorders>
              <w:top w:val="nil"/>
              <w:bottom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617"/>
          <w:jc w:val="center"/>
        </w:trPr>
        <w:tc>
          <w:tcPr>
            <w:tcW w:w="21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Όνομα Ιδρύματος</w:t>
            </w:r>
          </w:p>
        </w:tc>
        <w:tc>
          <w:tcPr>
            <w:tcW w:w="2420" w:type="dxa"/>
            <w:gridSpan w:val="3"/>
            <w:tcBorders>
              <w:top w:val="double" w:sz="2" w:space="0" w:color="000000"/>
              <w:bottom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Τίτλος Πτυχίου</w:t>
            </w:r>
          </w:p>
        </w:tc>
        <w:tc>
          <w:tcPr>
            <w:tcW w:w="3122" w:type="dxa"/>
            <w:gridSpan w:val="3"/>
            <w:tcBorders>
              <w:top w:val="double" w:sz="2" w:space="0" w:color="000000"/>
              <w:bottom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Ειδικότητα</w:t>
            </w:r>
          </w:p>
        </w:tc>
        <w:tc>
          <w:tcPr>
            <w:tcW w:w="210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Ημερομηνία Απόκτησης Πτυχίου</w:t>
            </w:r>
          </w:p>
        </w:tc>
      </w:tr>
      <w:tr w:rsidR="00606D1B" w:rsidRPr="00606D1B" w:rsidTr="00B978BB">
        <w:trPr>
          <w:trHeight w:val="311"/>
          <w:jc w:val="center"/>
        </w:trPr>
        <w:tc>
          <w:tcPr>
            <w:tcW w:w="21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420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122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10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606D1B" w:rsidRPr="00606D1B" w:rsidRDefault="00606D1B" w:rsidP="00606D1B">
      <w:pPr>
        <w:spacing w:after="0" w:line="252" w:lineRule="auto"/>
        <w:jc w:val="both"/>
        <w:rPr>
          <w:rFonts w:ascii="Calibri" w:eastAsia="Times New Roman" w:hAnsi="Calibri" w:cs="Calibri"/>
          <w:lang w:eastAsia="el-GR"/>
        </w:rPr>
      </w:pPr>
    </w:p>
    <w:tbl>
      <w:tblPr>
        <w:tblW w:w="95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5686"/>
      </w:tblGrid>
      <w:tr w:rsidR="00606D1B" w:rsidRPr="00606D1B" w:rsidTr="00B978BB">
        <w:trPr>
          <w:trHeight w:val="897"/>
          <w:jc w:val="center"/>
        </w:trPr>
        <w:tc>
          <w:tcPr>
            <w:tcW w:w="3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ΚΑΤΗΓΟΡΙΑ ΣΤΕΛΕΧΟΥΣ</w:t>
            </w: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(στο προτεινόμενο, από τον υποψήφιο Ανάδοχο)</w:t>
            </w:r>
          </w:p>
        </w:tc>
        <w:tc>
          <w:tcPr>
            <w:tcW w:w="5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606D1B" w:rsidRPr="00606D1B" w:rsidRDefault="00606D1B" w:rsidP="00606D1B">
      <w:pPr>
        <w:spacing w:after="0" w:line="252" w:lineRule="auto"/>
        <w:jc w:val="both"/>
        <w:rPr>
          <w:rFonts w:ascii="Calibri" w:eastAsia="Times New Roman" w:hAnsi="Calibri" w:cs="Calibri"/>
          <w:lang w:eastAsia="el-GR"/>
        </w:rPr>
      </w:pPr>
    </w:p>
    <w:tbl>
      <w:tblPr>
        <w:tblW w:w="102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609"/>
        <w:gridCol w:w="1659"/>
        <w:gridCol w:w="3139"/>
        <w:gridCol w:w="1417"/>
        <w:gridCol w:w="1134"/>
      </w:tblGrid>
      <w:tr w:rsidR="00606D1B" w:rsidRPr="00606D1B" w:rsidTr="00B978BB">
        <w:trPr>
          <w:trHeight w:val="618"/>
          <w:jc w:val="center"/>
        </w:trPr>
        <w:tc>
          <w:tcPr>
            <w:tcW w:w="2869" w:type="dxa"/>
            <w:gridSpan w:val="2"/>
            <w:tcBorders>
              <w:bottom w:val="double" w:sz="2" w:space="0" w:color="000000"/>
            </w:tcBorders>
            <w:shd w:val="clear" w:color="auto" w:fill="E4E4E4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ΕΠΑΓΓΕΛΜΑΤΙΚΗ</w:t>
            </w:r>
          </w:p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ΕΜΠΕΙΡΙΑ</w:t>
            </w:r>
          </w:p>
        </w:tc>
        <w:tc>
          <w:tcPr>
            <w:tcW w:w="7349" w:type="dxa"/>
            <w:gridSpan w:val="4"/>
            <w:tcBorders>
              <w:top w:val="nil"/>
              <w:bottom w:val="double" w:sz="2" w:space="0" w:color="000000"/>
              <w:right w:val="nil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1102"/>
          <w:jc w:val="center"/>
        </w:trPr>
        <w:tc>
          <w:tcPr>
            <w:tcW w:w="2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Θέση ή Έργο</w:t>
            </w:r>
          </w:p>
        </w:tc>
        <w:tc>
          <w:tcPr>
            <w:tcW w:w="2268" w:type="dxa"/>
            <w:gridSpan w:val="2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Εργοδότης</w:t>
            </w:r>
          </w:p>
        </w:tc>
        <w:tc>
          <w:tcPr>
            <w:tcW w:w="3139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Καθήκοντα</w:t>
            </w: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>Χρονική Περίοδος (</w:t>
            </w: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μμ</w:t>
            </w:r>
            <w:proofErr w:type="spellEnd"/>
            <w:r w:rsidRPr="00606D1B">
              <w:rPr>
                <w:rFonts w:ascii="Calibri" w:eastAsia="Times New Roman" w:hAnsi="Calibri" w:cs="Calibri"/>
                <w:lang w:eastAsia="el-GR"/>
              </w:rPr>
              <w:t>/</w:t>
            </w: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εεεε</w:t>
            </w:r>
            <w:proofErr w:type="spellEnd"/>
            <w:r w:rsidRPr="00606D1B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606D1B">
              <w:rPr>
                <w:rFonts w:ascii="Calibri" w:eastAsia="Times New Roman" w:hAnsi="Calibri" w:cs="Calibri"/>
                <w:lang w:eastAsia="el-GR"/>
              </w:rPr>
              <w:t xml:space="preserve">Α/Μ </w:t>
            </w: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Απασχόλ</w:t>
            </w:r>
            <w:proofErr w:type="spellEnd"/>
            <w:r w:rsidRPr="00606D1B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606D1B">
              <w:rPr>
                <w:rFonts w:ascii="Calibri" w:eastAsia="Times New Roman" w:hAnsi="Calibri" w:cs="Calibri"/>
                <w:lang w:eastAsia="el-GR"/>
              </w:rPr>
              <w:t>ησης</w:t>
            </w:r>
            <w:proofErr w:type="spellEnd"/>
          </w:p>
        </w:tc>
      </w:tr>
      <w:tr w:rsidR="00606D1B" w:rsidRPr="00606D1B" w:rsidTr="00B978BB">
        <w:trPr>
          <w:trHeight w:val="1102"/>
          <w:jc w:val="center"/>
        </w:trPr>
        <w:tc>
          <w:tcPr>
            <w:tcW w:w="2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Aptos" w:hAnsi="Calibri" w:cs="Calibri"/>
                <w:lang w:eastAsia="el-GR"/>
              </w:rPr>
            </w:pPr>
          </w:p>
        </w:tc>
        <w:tc>
          <w:tcPr>
            <w:tcW w:w="3139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11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606D1B" w:rsidRPr="00606D1B" w:rsidTr="00B978BB">
        <w:trPr>
          <w:trHeight w:val="306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D1B" w:rsidRPr="00606D1B" w:rsidRDefault="00606D1B" w:rsidP="00606D1B">
            <w:pPr>
              <w:spacing w:after="0" w:line="252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606D1B" w:rsidRPr="00606D1B" w:rsidRDefault="00606D1B" w:rsidP="00606D1B">
      <w:pPr>
        <w:spacing w:after="0" w:line="252" w:lineRule="auto"/>
        <w:jc w:val="both"/>
        <w:rPr>
          <w:rFonts w:ascii="Calibri" w:eastAsia="Times New Roman" w:hAnsi="Calibri" w:cs="Calibri"/>
          <w:lang w:eastAsia="el-GR"/>
        </w:rPr>
      </w:pPr>
    </w:p>
    <w:p w:rsidR="005D1FB2" w:rsidRDefault="005D1FB2">
      <w:bookmarkStart w:id="1" w:name="_GoBack"/>
      <w:bookmarkEnd w:id="1"/>
    </w:p>
    <w:sectPr w:rsidR="005D1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1B"/>
    <w:rsid w:val="005D1FB2"/>
    <w:rsid w:val="0060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A631-2A2F-4464-8C18-9ED8AC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ΙI – Υπόδειγμα Βιογραφικού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Κακαδιάρης Παναγιώτης</dc:creator>
  <cp:keywords/>
  <dc:description/>
  <cp:lastModifiedBy>Κακαδιάρης Παναγιώτης</cp:lastModifiedBy>
  <cp:revision>1</cp:revision>
  <dcterms:created xsi:type="dcterms:W3CDTF">2026-01-16T14:39:00Z</dcterms:created>
  <dcterms:modified xsi:type="dcterms:W3CDTF">2026-01-16T14:40:00Z</dcterms:modified>
</cp:coreProperties>
</file>