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98BB" w14:textId="2EA59E79" w:rsidR="001A5C21" w:rsidRPr="004F1A19" w:rsidRDefault="007B115C" w:rsidP="00226185">
      <w:pPr>
        <w:spacing w:before="360" w:after="120" w:line="240" w:lineRule="auto"/>
        <w:jc w:val="center"/>
        <w:rPr>
          <w:b/>
          <w:bCs/>
          <w:color w:val="0E3D8A"/>
          <w:sz w:val="32"/>
          <w:szCs w:val="32"/>
        </w:rPr>
      </w:pPr>
      <w:r>
        <w:rPr>
          <w:b/>
          <w:bCs/>
          <w:color w:val="0E3D8A"/>
          <w:sz w:val="32"/>
          <w:szCs w:val="32"/>
        </w:rPr>
        <w:t>R</w:t>
      </w:r>
      <w:r w:rsidR="004F1A19">
        <w:rPr>
          <w:b/>
          <w:bCs/>
          <w:color w:val="0E3D8A"/>
          <w:sz w:val="32"/>
          <w:szCs w:val="32"/>
        </w:rPr>
        <w:t>omani-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 xml:space="preserve">lurilingual 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>olicy Experimentation</w:t>
      </w:r>
    </w:p>
    <w:p w14:paraId="7EB24DE9" w14:textId="3F469FC4" w:rsidR="00791B37" w:rsidRPr="00B168CE" w:rsidRDefault="00F12F47" w:rsidP="00226185">
      <w:pPr>
        <w:spacing w:before="360" w:after="120" w:line="240" w:lineRule="auto"/>
        <w:jc w:val="center"/>
        <w:rPr>
          <w:b/>
          <w:bCs/>
          <w:color w:val="0E3D8A"/>
          <w:sz w:val="28"/>
          <w:szCs w:val="28"/>
        </w:rPr>
      </w:pPr>
      <w:r>
        <w:rPr>
          <w:b/>
          <w:bCs/>
          <w:color w:val="0E3D8A"/>
          <w:sz w:val="28"/>
          <w:szCs w:val="28"/>
        </w:rPr>
        <w:t>2</w:t>
      </w:r>
      <w:r w:rsidR="00A84B2B">
        <w:rPr>
          <w:b/>
          <w:bCs/>
          <w:color w:val="0E3D8A"/>
          <w:sz w:val="28"/>
          <w:szCs w:val="28"/>
        </w:rPr>
        <w:t>6</w:t>
      </w:r>
      <w:r w:rsidR="00A0081C">
        <w:rPr>
          <w:b/>
          <w:bCs/>
          <w:color w:val="0E3D8A"/>
          <w:sz w:val="28"/>
          <w:szCs w:val="28"/>
        </w:rPr>
        <w:t>th</w:t>
      </w:r>
      <w:r w:rsidR="001A5C21" w:rsidRPr="00C3484A">
        <w:rPr>
          <w:b/>
          <w:bCs/>
          <w:color w:val="0E3D8A"/>
          <w:sz w:val="28"/>
          <w:szCs w:val="28"/>
        </w:rPr>
        <w:t xml:space="preserve"> </w:t>
      </w:r>
      <w:r w:rsidR="00601C62">
        <w:rPr>
          <w:b/>
          <w:bCs/>
          <w:color w:val="0E3D8A"/>
          <w:sz w:val="28"/>
          <w:szCs w:val="28"/>
        </w:rPr>
        <w:t>meeting</w:t>
      </w:r>
      <w:r w:rsidR="001A5C21" w:rsidRPr="00C3484A">
        <w:rPr>
          <w:b/>
          <w:bCs/>
          <w:color w:val="0E3D8A"/>
          <w:sz w:val="28"/>
          <w:szCs w:val="28"/>
        </w:rPr>
        <w:t xml:space="preserve"> of </w:t>
      </w:r>
      <w:r w:rsidR="00601C62">
        <w:rPr>
          <w:b/>
          <w:bCs/>
          <w:color w:val="0E3D8A"/>
          <w:sz w:val="28"/>
          <w:szCs w:val="28"/>
        </w:rPr>
        <w:t>academic and national coordinators</w:t>
      </w:r>
      <w:r w:rsidR="00C3484A">
        <w:rPr>
          <w:b/>
          <w:bCs/>
          <w:color w:val="0E3D8A"/>
          <w:sz w:val="28"/>
          <w:szCs w:val="28"/>
        </w:rPr>
        <w:t xml:space="preserve"> </w:t>
      </w:r>
      <w:r w:rsidR="00B168CE">
        <w:rPr>
          <w:b/>
          <w:bCs/>
          <w:color w:val="0E3D8A"/>
          <w:sz w:val="28"/>
          <w:szCs w:val="28"/>
        </w:rPr>
        <w:t>(online)</w:t>
      </w:r>
    </w:p>
    <w:p w14:paraId="347A1C05" w14:textId="12D16220" w:rsidR="00B168CE" w:rsidRDefault="00A84B2B" w:rsidP="00BD17F2">
      <w:pPr>
        <w:spacing w:after="120" w:line="240" w:lineRule="auto"/>
        <w:jc w:val="center"/>
        <w:rPr>
          <w:rFonts w:eastAsia="Calibri"/>
          <w:color w:val="0E3D8A"/>
          <w:sz w:val="28"/>
          <w:szCs w:val="28"/>
          <w:lang/>
        </w:rPr>
      </w:pPr>
      <w:r>
        <w:rPr>
          <w:rFonts w:eastAsia="Calibri"/>
          <w:color w:val="0E3D8A"/>
          <w:sz w:val="28"/>
          <w:szCs w:val="28"/>
        </w:rPr>
        <w:t>1</w:t>
      </w:r>
      <w:r w:rsidR="008438B0">
        <w:rPr>
          <w:rFonts w:eastAsia="Calibri"/>
          <w:color w:val="0E3D8A"/>
          <w:sz w:val="28"/>
          <w:szCs w:val="28"/>
        </w:rPr>
        <w:t>5</w:t>
      </w:r>
      <w:r>
        <w:rPr>
          <w:rFonts w:eastAsia="Calibri"/>
          <w:color w:val="0E3D8A"/>
          <w:sz w:val="28"/>
          <w:szCs w:val="28"/>
        </w:rPr>
        <w:t xml:space="preserve"> May</w:t>
      </w:r>
      <w:r w:rsidR="00315189">
        <w:rPr>
          <w:rFonts w:eastAsia="Calibri"/>
          <w:color w:val="0E3D8A"/>
          <w:sz w:val="28"/>
          <w:szCs w:val="28"/>
        </w:rPr>
        <w:t xml:space="preserve"> 2025</w:t>
      </w:r>
      <w:r w:rsidR="00B168CE">
        <w:rPr>
          <w:rFonts w:eastAsia="Calibri"/>
          <w:color w:val="0E3D8A"/>
          <w:sz w:val="28"/>
          <w:szCs w:val="28"/>
        </w:rPr>
        <w:t xml:space="preserve">, </w:t>
      </w:r>
      <w:r w:rsidR="00410105">
        <w:rPr>
          <w:rFonts w:eastAsia="Calibri"/>
          <w:color w:val="0E3D8A"/>
          <w:sz w:val="28"/>
          <w:szCs w:val="28"/>
        </w:rPr>
        <w:t>9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3</w:t>
      </w:r>
      <w:r w:rsidR="00B168CE">
        <w:rPr>
          <w:rFonts w:eastAsia="Calibri"/>
          <w:color w:val="0E3D8A"/>
          <w:sz w:val="28"/>
          <w:szCs w:val="28"/>
        </w:rPr>
        <w:t>0–1</w:t>
      </w:r>
      <w:r w:rsidR="00410105">
        <w:rPr>
          <w:rFonts w:eastAsia="Calibri"/>
          <w:color w:val="0E3D8A"/>
          <w:sz w:val="28"/>
          <w:szCs w:val="28"/>
        </w:rPr>
        <w:t>1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15</w:t>
      </w:r>
      <w:r w:rsidR="00B168CE">
        <w:rPr>
          <w:rFonts w:eastAsia="Calibri"/>
          <w:color w:val="0E3D8A"/>
          <w:sz w:val="28"/>
          <w:szCs w:val="28"/>
        </w:rPr>
        <w:t xml:space="preserve"> CET</w:t>
      </w:r>
    </w:p>
    <w:p w14:paraId="0CE8002A" w14:textId="77777777" w:rsidR="00BD17F2" w:rsidRPr="00BD17F2" w:rsidRDefault="00BD17F2" w:rsidP="00BD17F2">
      <w:pPr>
        <w:spacing w:after="120" w:line="240" w:lineRule="auto"/>
        <w:jc w:val="center"/>
        <w:rPr>
          <w:rFonts w:eastAsia="Calibri"/>
          <w:color w:val="0E3D8A"/>
          <w:sz w:val="28"/>
          <w:szCs w:val="28"/>
          <w:lang/>
        </w:rPr>
      </w:pPr>
    </w:p>
    <w:p w14:paraId="460ED5A4" w14:textId="40B3D266" w:rsidR="00D07D89" w:rsidRPr="00BD17F2" w:rsidRDefault="00BD17F2" w:rsidP="00226185">
      <w:pPr>
        <w:spacing w:after="120" w:line="240" w:lineRule="auto"/>
        <w:jc w:val="center"/>
        <w:rPr>
          <w:rFonts w:eastAsia="Calibri"/>
          <w:color w:val="0E3D8A"/>
          <w:sz w:val="28"/>
          <w:szCs w:val="28"/>
          <w:lang/>
        </w:rPr>
      </w:pPr>
      <w:r>
        <w:rPr>
          <w:color w:val="000000"/>
        </w:rPr>
        <w:fldChar w:fldCharType="begin"/>
      </w:r>
      <w:r>
        <w:rPr>
          <w:color w:val="000000"/>
        </w:rPr>
        <w:instrText>HYPERLINK "</w:instrText>
      </w:r>
      <w:r>
        <w:rPr>
          <w:color w:val="000000"/>
        </w:rPr>
        <w:instrText>https://coe-int.zoom.us/j/69877028173?pwd=DzX2bM4FNr5lnBf8PxRmMRZypy8Ljl.1</w:instrText>
      </w:r>
      <w:r>
        <w:rPr>
          <w:color w:val="000000"/>
        </w:rPr>
        <w:instrText>"</w:instrText>
      </w:r>
      <w:r>
        <w:rPr>
          <w:color w:val="000000"/>
        </w:rPr>
        <w:fldChar w:fldCharType="separate"/>
      </w:r>
      <w:r w:rsidRPr="00AD59DB">
        <w:rPr>
          <w:rStyle w:val="Hyperlink"/>
        </w:rPr>
        <w:t>https://coe-int.zoom.us/j/69877028173?pwd=DzX2bM4FNr5lnBf8PxRmMRZypy8Ljl.1</w:t>
      </w:r>
      <w:r>
        <w:rPr>
          <w:color w:val="000000"/>
        </w:rPr>
        <w:fldChar w:fldCharType="end"/>
      </w:r>
      <w:r>
        <w:rPr>
          <w:color w:val="000000"/>
          <w:lang/>
        </w:rPr>
        <w:t xml:space="preserve"> </w:t>
      </w:r>
    </w:p>
    <w:p w14:paraId="3A1BAC77" w14:textId="5102EC03" w:rsidR="00791B37" w:rsidRPr="000C1697" w:rsidRDefault="00A532C0" w:rsidP="00226185">
      <w:pPr>
        <w:spacing w:before="480" w:after="240" w:line="240" w:lineRule="auto"/>
        <w:jc w:val="center"/>
        <w:rPr>
          <w:rFonts w:eastAsia="Calibri"/>
          <w:b/>
          <w:bCs/>
          <w:color w:val="0E3D8A"/>
          <w:sz w:val="28"/>
          <w:szCs w:val="28"/>
        </w:rPr>
      </w:pPr>
      <w:r>
        <w:rPr>
          <w:rFonts w:eastAsia="Calibri"/>
          <w:b/>
          <w:bCs/>
          <w:color w:val="0E3D8A"/>
          <w:sz w:val="28"/>
          <w:szCs w:val="28"/>
        </w:rPr>
        <w:t>Draft a</w:t>
      </w:r>
      <w:r w:rsidR="00CB0926">
        <w:rPr>
          <w:rFonts w:eastAsia="Calibri"/>
          <w:b/>
          <w:bCs/>
          <w:color w:val="0E3D8A"/>
          <w:sz w:val="28"/>
          <w:szCs w:val="28"/>
        </w:rPr>
        <w:t>genda</w:t>
      </w:r>
    </w:p>
    <w:p w14:paraId="5518D97B" w14:textId="1CB95F20" w:rsidR="00BD2D78" w:rsidRPr="00D17E21" w:rsidRDefault="00A532C0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Welcome and introduction </w:t>
      </w:r>
    </w:p>
    <w:p w14:paraId="560A5EE6" w14:textId="30AAF8D2" w:rsidR="00A532C0" w:rsidRPr="00D17E21" w:rsidRDefault="00A532C0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Adoption of draft agenda</w:t>
      </w:r>
    </w:p>
    <w:p w14:paraId="4ADAC3FB" w14:textId="1B8591B8" w:rsidR="008E5D96" w:rsidRDefault="00A532C0" w:rsidP="00226185">
      <w:pPr>
        <w:numPr>
          <w:ilvl w:val="0"/>
          <w:numId w:val="2"/>
        </w:numPr>
        <w:snapToGrid w:val="0"/>
        <w:spacing w:after="10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Record of </w:t>
      </w:r>
      <w:r w:rsidR="00D22817">
        <w:rPr>
          <w:rFonts w:ascii="Calibri" w:eastAsia="Calibri" w:hAnsi="Calibri" w:cs="Times New Roman"/>
          <w:sz w:val="24"/>
          <w:szCs w:val="24"/>
        </w:rPr>
        <w:t>twenty-</w:t>
      </w:r>
      <w:r w:rsidR="00A84B2B">
        <w:rPr>
          <w:rFonts w:ascii="Calibri" w:eastAsia="Calibri" w:hAnsi="Calibri" w:cs="Times New Roman"/>
          <w:sz w:val="24"/>
          <w:szCs w:val="24"/>
        </w:rPr>
        <w:t>fifth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meeting held </w:t>
      </w:r>
      <w:r w:rsidR="00993EF4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on </w:t>
      </w:r>
      <w:r w:rsidR="00A84B2B">
        <w:rPr>
          <w:rFonts w:ascii="Calibri" w:eastAsia="Calibri" w:hAnsi="Calibri" w:cs="Times New Roman"/>
          <w:sz w:val="24"/>
          <w:szCs w:val="24"/>
        </w:rPr>
        <w:t>4 April</w:t>
      </w:r>
      <w:r w:rsidR="00A0081C">
        <w:rPr>
          <w:rFonts w:ascii="Calibri" w:eastAsia="Calibri" w:hAnsi="Calibri" w:cs="Times New Roman"/>
          <w:sz w:val="24"/>
          <w:szCs w:val="24"/>
        </w:rPr>
        <w:t xml:space="preserve"> 2025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(already circulated)</w:t>
      </w:r>
      <w:r w:rsidR="00EC68BF" w:rsidRPr="00D17E2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23344E4" w14:textId="67578621" w:rsidR="00747C3B" w:rsidRDefault="00930217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Financial reports for calendar year 202</w:t>
      </w:r>
      <w:r w:rsidR="00315189">
        <w:rPr>
          <w:rFonts w:ascii="Calibri" w:eastAsia="Calibri" w:hAnsi="Calibri" w:cs="Times New Roman"/>
          <w:sz w:val="24"/>
          <w:szCs w:val="24"/>
        </w:rPr>
        <w:t>4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(secretariat)</w:t>
      </w:r>
    </w:p>
    <w:p w14:paraId="2552683D" w14:textId="3FB3F2C1" w:rsidR="009051F0" w:rsidRDefault="00930217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Council of Europe grants to schools </w:t>
      </w:r>
      <w:r w:rsidR="00D22817">
        <w:rPr>
          <w:rFonts w:ascii="Calibri" w:eastAsia="Calibri" w:hAnsi="Calibri" w:cs="Times New Roman"/>
          <w:sz w:val="24"/>
          <w:szCs w:val="24"/>
        </w:rPr>
        <w:t>for the period January–June</w:t>
      </w:r>
      <w:r>
        <w:rPr>
          <w:rFonts w:ascii="Calibri" w:eastAsia="Calibri" w:hAnsi="Calibri" w:cs="Times New Roman"/>
          <w:sz w:val="24"/>
          <w:szCs w:val="24"/>
        </w:rPr>
        <w:t xml:space="preserve"> 202</w:t>
      </w:r>
      <w:r w:rsidR="00D22817">
        <w:rPr>
          <w:rFonts w:ascii="Calibri" w:eastAsia="Calibri" w:hAnsi="Calibri" w:cs="Times New Roman"/>
          <w:sz w:val="24"/>
          <w:szCs w:val="24"/>
        </w:rPr>
        <w:t>5</w:t>
      </w:r>
      <w:r w:rsidR="007405DE">
        <w:rPr>
          <w:rFonts w:ascii="Calibri" w:eastAsia="Calibri" w:hAnsi="Calibri" w:cs="Times New Roman"/>
          <w:sz w:val="24"/>
          <w:szCs w:val="24"/>
        </w:rPr>
        <w:t xml:space="preserve"> (</w:t>
      </w:r>
      <w:r w:rsidR="00315189">
        <w:rPr>
          <w:rFonts w:ascii="Calibri" w:eastAsia="Calibri" w:hAnsi="Calibri" w:cs="Times New Roman"/>
          <w:sz w:val="24"/>
          <w:szCs w:val="24"/>
        </w:rPr>
        <w:t>secretariat</w:t>
      </w:r>
      <w:r w:rsidR="007405DE">
        <w:rPr>
          <w:rFonts w:ascii="Calibri" w:eastAsia="Calibri" w:hAnsi="Calibri" w:cs="Times New Roman"/>
          <w:sz w:val="24"/>
          <w:szCs w:val="24"/>
        </w:rPr>
        <w:t>)</w:t>
      </w:r>
    </w:p>
    <w:p w14:paraId="6C7BEE5F" w14:textId="77777777" w:rsidR="00A84B2B" w:rsidRPr="00A0081C" w:rsidRDefault="00A84B2B" w:rsidP="00A84B2B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Preparations for concluding RPPE conference, 3–4 June 2025, Bratislava </w:t>
      </w:r>
    </w:p>
    <w:p w14:paraId="6974AA8B" w14:textId="6280E7AC" w:rsidR="00A84B2B" w:rsidRDefault="00A84B2B" w:rsidP="00A84B2B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Organizational arrangements</w:t>
      </w:r>
      <w:r w:rsidR="008438B0">
        <w:rPr>
          <w:rFonts w:ascii="Calibri" w:eastAsia="Calibri" w:hAnsi="Calibri" w:cs="Times New Roman"/>
          <w:sz w:val="24"/>
          <w:szCs w:val="24"/>
        </w:rPr>
        <w:t xml:space="preserve"> (information from Silvia </w:t>
      </w:r>
      <w:proofErr w:type="spellStart"/>
      <w:r w:rsidR="008438B0">
        <w:rPr>
          <w:rFonts w:ascii="Calibri" w:eastAsia="Calibri" w:hAnsi="Calibri" w:cs="Times New Roman"/>
          <w:sz w:val="24"/>
          <w:szCs w:val="24"/>
          <w:lang w:val="cs-CZ"/>
        </w:rPr>
        <w:t>Ďurkov</w:t>
      </w:r>
      <w:proofErr w:type="spellEnd"/>
      <w:r w:rsidR="008438B0">
        <w:rPr>
          <w:rFonts w:ascii="Calibri" w:eastAsia="Calibri" w:hAnsi="Calibri" w:cs="Times New Roman"/>
          <w:sz w:val="24"/>
          <w:szCs w:val="24"/>
        </w:rPr>
        <w:t>á to follow)</w:t>
      </w:r>
    </w:p>
    <w:p w14:paraId="3BBF9640" w14:textId="77777777" w:rsidR="00A84B2B" w:rsidRDefault="00A84B2B" w:rsidP="00A84B2B">
      <w:pPr>
        <w:numPr>
          <w:ilvl w:val="2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Hotel accommodation</w:t>
      </w:r>
    </w:p>
    <w:p w14:paraId="6AE5BC9A" w14:textId="1FE30D90" w:rsidR="00A00F0E" w:rsidRPr="00A00F0E" w:rsidRDefault="00A00F0E" w:rsidP="00A00F0E">
      <w:pPr>
        <w:numPr>
          <w:ilvl w:val="2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Conference facilities</w:t>
      </w:r>
    </w:p>
    <w:p w14:paraId="3DE53EE3" w14:textId="569C452C" w:rsidR="00A00F0E" w:rsidRPr="00E82F89" w:rsidRDefault="00A00F0E" w:rsidP="00A00F0E">
      <w:pPr>
        <w:numPr>
          <w:ilvl w:val="2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Registration</w:t>
      </w:r>
    </w:p>
    <w:p w14:paraId="09685F35" w14:textId="75BC44C1" w:rsidR="00E82F89" w:rsidRPr="002E2276" w:rsidRDefault="00E82F89" w:rsidP="00A00F0E">
      <w:pPr>
        <w:numPr>
          <w:ilvl w:val="2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Set-up of webinar</w:t>
      </w:r>
    </w:p>
    <w:p w14:paraId="3E9A528B" w14:textId="3666FA4F" w:rsidR="002E2276" w:rsidRPr="002E2276" w:rsidRDefault="008438B0" w:rsidP="00A00F0E">
      <w:pPr>
        <w:numPr>
          <w:ilvl w:val="2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Proposal to video-record interviews </w:t>
      </w:r>
      <w:r w:rsidR="002E2276">
        <w:rPr>
          <w:rFonts w:ascii="Calibri" w:eastAsia="Calibri" w:hAnsi="Calibri" w:cs="Times New Roman"/>
          <w:sz w:val="24"/>
          <w:szCs w:val="24"/>
        </w:rPr>
        <w:t>with coordinators and representatives of schools</w:t>
      </w:r>
    </w:p>
    <w:p w14:paraId="09CA244E" w14:textId="653E8F5A" w:rsidR="007E195E" w:rsidRPr="007E195E" w:rsidRDefault="00A00F0E" w:rsidP="00A00F0E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Draft programme (Appendix A)</w:t>
      </w:r>
    </w:p>
    <w:p w14:paraId="346623E1" w14:textId="7D964242" w:rsidR="00A84B2B" w:rsidRPr="009F080F" w:rsidRDefault="00A00F0E" w:rsidP="00A84B2B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Questions for group work and reporting templates (Appendix B)</w:t>
      </w:r>
    </w:p>
    <w:p w14:paraId="638EA4AC" w14:textId="31FF6EFD" w:rsidR="009949F5" w:rsidRPr="009949F5" w:rsidRDefault="009949F5" w:rsidP="00226185">
      <w:pPr>
        <w:numPr>
          <w:ilvl w:val="0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Reports from national coordinators</w:t>
      </w:r>
    </w:p>
    <w:p w14:paraId="6AFCC731" w14:textId="12F93DB9" w:rsidR="009949F5" w:rsidRPr="009949F5" w:rsidRDefault="009949F5" w:rsidP="00226185">
      <w:pPr>
        <w:numPr>
          <w:ilvl w:val="1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Greece</w:t>
      </w:r>
    </w:p>
    <w:p w14:paraId="6569D74B" w14:textId="5D60B824" w:rsidR="009949F5" w:rsidRPr="009949F5" w:rsidRDefault="009949F5" w:rsidP="00226185">
      <w:pPr>
        <w:numPr>
          <w:ilvl w:val="1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Slovakia</w:t>
      </w:r>
    </w:p>
    <w:p w14:paraId="281A780B" w14:textId="3FD598E2" w:rsidR="009949F5" w:rsidRPr="009A0ADF" w:rsidRDefault="009949F5" w:rsidP="00226185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Slovenia</w:t>
      </w:r>
      <w:r w:rsidR="00694090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D90B93B" w14:textId="7C50AA70" w:rsidR="00A0081C" w:rsidRPr="00A0081C" w:rsidRDefault="00A0081C" w:rsidP="00A0081C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Academic coordinator’s visits to participating schools </w:t>
      </w:r>
      <w:r w:rsidR="00A84B2B">
        <w:rPr>
          <w:rFonts w:ascii="Calibri" w:eastAsia="Calibri" w:hAnsi="Calibri" w:cs="Times New Roman"/>
          <w:sz w:val="24"/>
          <w:szCs w:val="24"/>
        </w:rPr>
        <w:t>in Slovenia (report to follow)</w:t>
      </w:r>
    </w:p>
    <w:p w14:paraId="2A49AB75" w14:textId="5F5522AF" w:rsidR="001A5C21" w:rsidRPr="00D17E21" w:rsidRDefault="001A5C21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Any other business</w:t>
      </w:r>
    </w:p>
    <w:p w14:paraId="674366E4" w14:textId="2DE90016" w:rsidR="001A5C21" w:rsidRPr="00D17E21" w:rsidRDefault="001A5C21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Date of next </w:t>
      </w:r>
      <w:r w:rsidR="008E5D96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>meeting</w:t>
      </w:r>
    </w:p>
    <w:p w14:paraId="61AC5219" w14:textId="2C33021B" w:rsidR="001A5C21" w:rsidRPr="00D17E21" w:rsidRDefault="001A5C21" w:rsidP="00226185">
      <w:pPr>
        <w:spacing w:after="100" w:line="240" w:lineRule="auto"/>
        <w:rPr>
          <w:rFonts w:eastAsia="Calibri"/>
          <w:b/>
          <w:bCs/>
          <w:sz w:val="24"/>
          <w:szCs w:val="24"/>
        </w:rPr>
      </w:pPr>
    </w:p>
    <w:p w14:paraId="172E1A71" w14:textId="57947C5F" w:rsidR="00B90C29" w:rsidRDefault="00813486" w:rsidP="00A84B2B">
      <w:pPr>
        <w:spacing w:after="100" w:line="240" w:lineRule="auto"/>
        <w:ind w:left="360"/>
        <w:rPr>
          <w:rFonts w:eastAsia="Calibri"/>
          <w:sz w:val="24"/>
          <w:szCs w:val="24"/>
        </w:rPr>
      </w:pPr>
      <w:r w:rsidRPr="00D17E21">
        <w:rPr>
          <w:rFonts w:eastAsia="Calibri"/>
          <w:sz w:val="24"/>
          <w:szCs w:val="24"/>
        </w:rPr>
        <w:t>David Little</w:t>
      </w:r>
      <w:r w:rsidR="005477CF">
        <w:rPr>
          <w:rFonts w:eastAsia="Calibri"/>
          <w:sz w:val="24"/>
          <w:szCs w:val="24"/>
        </w:rPr>
        <w:br/>
      </w:r>
      <w:r w:rsidR="00A00F0E">
        <w:rPr>
          <w:rFonts w:eastAsia="Calibri"/>
          <w:sz w:val="24"/>
          <w:szCs w:val="24"/>
        </w:rPr>
        <w:t>9 May</w:t>
      </w:r>
      <w:r w:rsidR="00A92D8F">
        <w:rPr>
          <w:rFonts w:eastAsia="Calibri"/>
          <w:sz w:val="24"/>
          <w:szCs w:val="24"/>
        </w:rPr>
        <w:t xml:space="preserve"> 20</w:t>
      </w:r>
      <w:r w:rsidR="00A84B2B">
        <w:rPr>
          <w:rFonts w:eastAsia="Calibri"/>
          <w:sz w:val="24"/>
          <w:szCs w:val="24"/>
        </w:rPr>
        <w:t>25</w:t>
      </w:r>
    </w:p>
    <w:p w14:paraId="63A6BACE" w14:textId="77777777" w:rsidR="00A00F0E" w:rsidRDefault="00A00F0E" w:rsidP="00A84B2B">
      <w:pPr>
        <w:spacing w:after="100" w:line="240" w:lineRule="auto"/>
        <w:ind w:left="360"/>
        <w:rPr>
          <w:rFonts w:ascii="Calibri" w:eastAsia="Calibri" w:hAnsi="Calibri" w:cs="Calibri"/>
          <w:sz w:val="24"/>
          <w:szCs w:val="24"/>
        </w:rPr>
        <w:sectPr w:rsidR="00A00F0E" w:rsidSect="0040461D">
          <w:headerReference w:type="even" r:id="rId7"/>
          <w:headerReference w:type="default" r:id="rId8"/>
          <w:headerReference w:type="first" r:id="rId9"/>
          <w:pgSz w:w="11900" w:h="16840"/>
          <w:pgMar w:top="1440" w:right="1418" w:bottom="1134" w:left="1418" w:header="709" w:footer="709" w:gutter="0"/>
          <w:cols w:space="708"/>
          <w:docGrid w:linePitch="360"/>
        </w:sectPr>
      </w:pPr>
    </w:p>
    <w:p w14:paraId="2FF02211" w14:textId="77777777" w:rsidR="00A00F0E" w:rsidRDefault="00A00F0E" w:rsidP="00A00F0E">
      <w:pPr>
        <w:spacing w:after="12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lastRenderedPageBreak/>
        <w:t>Concluding RPPE conference, 3–4 June 2025, Bratislava</w:t>
      </w:r>
    </w:p>
    <w:p w14:paraId="2A57A258" w14:textId="77777777" w:rsidR="00A00F0E" w:rsidRPr="004F1FD3" w:rsidRDefault="00A00F0E" w:rsidP="00A00F0E">
      <w:pPr>
        <w:spacing w:after="120" w:line="240" w:lineRule="auto"/>
        <w:jc w:val="center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Draft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A00F0E" w:rsidRPr="006771D4" w14:paraId="1F8D7750" w14:textId="77777777" w:rsidTr="00EA66D6">
        <w:tc>
          <w:tcPr>
            <w:tcW w:w="9010" w:type="dxa"/>
            <w:gridSpan w:val="2"/>
          </w:tcPr>
          <w:p w14:paraId="7EFBDE56" w14:textId="77777777" w:rsidR="00A00F0E" w:rsidRPr="006771D4" w:rsidRDefault="00A00F0E" w:rsidP="00EA66D6">
            <w:pPr>
              <w:spacing w:before="60" w:after="60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Tuesday 3 June</w:t>
            </w:r>
          </w:p>
        </w:tc>
      </w:tr>
      <w:tr w:rsidR="00A00F0E" w:rsidRPr="006771D4" w14:paraId="786A93A5" w14:textId="77777777" w:rsidTr="00EA66D6">
        <w:tc>
          <w:tcPr>
            <w:tcW w:w="1413" w:type="dxa"/>
          </w:tcPr>
          <w:p w14:paraId="11270B76" w14:textId="0C15B245" w:rsidR="00A00F0E" w:rsidRPr="002E2276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08.30–09.</w:t>
            </w:r>
            <w:r w:rsidR="002E2276">
              <w:rPr>
                <w:rFonts w:eastAsia="Calibri" w:cstheme="minorHAnsi"/>
                <w:sz w:val="20"/>
                <w:szCs w:val="20"/>
              </w:rPr>
              <w:t>00</w:t>
            </w:r>
          </w:p>
        </w:tc>
        <w:tc>
          <w:tcPr>
            <w:tcW w:w="7597" w:type="dxa"/>
          </w:tcPr>
          <w:p w14:paraId="21EF67B7" w14:textId="77777777" w:rsidR="00A00F0E" w:rsidRPr="0066761C" w:rsidRDefault="00A00F0E" w:rsidP="00EA66D6">
            <w:pPr>
              <w:spacing w:before="60" w:after="60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Registration </w:t>
            </w:r>
          </w:p>
        </w:tc>
      </w:tr>
      <w:tr w:rsidR="00A00F0E" w:rsidRPr="006771D4" w14:paraId="6F54B1E7" w14:textId="77777777" w:rsidTr="00EA66D6">
        <w:tc>
          <w:tcPr>
            <w:tcW w:w="1413" w:type="dxa"/>
          </w:tcPr>
          <w:p w14:paraId="2BAF1BAD" w14:textId="23F4E37C" w:rsidR="00A00F0E" w:rsidRPr="002E2276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09.</w:t>
            </w:r>
            <w:r w:rsidR="002E2276">
              <w:rPr>
                <w:rFonts w:eastAsia="Calibri" w:cstheme="minorHAnsi"/>
                <w:sz w:val="20"/>
                <w:szCs w:val="20"/>
              </w:rPr>
              <w:t>15</w:t>
            </w:r>
            <w:r>
              <w:rPr>
                <w:rFonts w:eastAsia="Calibri" w:cstheme="minorHAnsi"/>
                <w:sz w:val="20"/>
                <w:szCs w:val="20"/>
              </w:rPr>
              <w:t>–09.</w:t>
            </w:r>
            <w:r w:rsidR="002E2276">
              <w:rPr>
                <w:rFonts w:eastAsia="Calibri" w:cstheme="minorHAnsi"/>
                <w:sz w:val="20"/>
                <w:szCs w:val="20"/>
              </w:rPr>
              <w:t>45</w:t>
            </w:r>
          </w:p>
        </w:tc>
        <w:tc>
          <w:tcPr>
            <w:tcW w:w="7597" w:type="dxa"/>
          </w:tcPr>
          <w:p w14:paraId="4E3985F6" w14:textId="77777777" w:rsidR="004651F7" w:rsidRPr="004651F7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 w:rsidRPr="004651F7">
              <w:rPr>
                <w:rFonts w:eastAsia="Calibri" w:cstheme="minorHAnsi"/>
                <w:sz w:val="20"/>
                <w:szCs w:val="20"/>
              </w:rPr>
              <w:t xml:space="preserve">Official opening </w:t>
            </w:r>
          </w:p>
          <w:p w14:paraId="7DD62653" w14:textId="77777777" w:rsidR="00A00F0E" w:rsidRPr="004651F7" w:rsidRDefault="004651F7" w:rsidP="00EA66D6">
            <w:pPr>
              <w:spacing w:before="60" w:after="60"/>
              <w:rPr>
                <w:sz w:val="20"/>
                <w:szCs w:val="20"/>
              </w:rPr>
            </w:pPr>
            <w:r w:rsidRPr="004651F7">
              <w:rPr>
                <w:rFonts w:eastAsia="Calibri" w:cstheme="minorHAnsi"/>
                <w:sz w:val="20"/>
                <w:szCs w:val="20"/>
              </w:rPr>
              <w:t xml:space="preserve">Dr </w:t>
            </w:r>
            <w:r w:rsidRPr="004651F7">
              <w:rPr>
                <w:sz w:val="20"/>
                <w:szCs w:val="20"/>
              </w:rPr>
              <w:t>Kálmán Pet</w:t>
            </w:r>
            <w:proofErr w:type="spellStart"/>
            <w:r w:rsidRPr="004651F7">
              <w:rPr>
                <w:sz w:val="20"/>
                <w:szCs w:val="20"/>
                <w:lang w:val="de-DE"/>
              </w:rPr>
              <w:t>öcz</w:t>
            </w:r>
            <w:proofErr w:type="spellEnd"/>
            <w:r w:rsidRPr="004651F7">
              <w:rPr>
                <w:sz w:val="20"/>
                <w:szCs w:val="20"/>
              </w:rPr>
              <w:t>, Director General of National Minority and Inclusive Education</w:t>
            </w:r>
          </w:p>
          <w:p w14:paraId="21E5A298" w14:textId="77777777" w:rsidR="004651F7" w:rsidRDefault="004651F7" w:rsidP="00EA66D6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4651F7">
              <w:rPr>
                <w:color w:val="000000"/>
                <w:sz w:val="20"/>
                <w:szCs w:val="20"/>
              </w:rPr>
              <w:t xml:space="preserve">Mr Ján Hrinko, State Secretary, Ministry of Education </w:t>
            </w:r>
          </w:p>
          <w:p w14:paraId="77C5838D" w14:textId="5A7507CB" w:rsidR="004651F7" w:rsidRPr="004651F7" w:rsidRDefault="004651F7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Ms Arzu-Burcu Tuner, Council of Europe</w:t>
            </w:r>
          </w:p>
        </w:tc>
      </w:tr>
      <w:tr w:rsidR="00A00F0E" w:rsidRPr="006771D4" w14:paraId="23140CCF" w14:textId="77777777" w:rsidTr="00EA66D6">
        <w:tc>
          <w:tcPr>
            <w:tcW w:w="1413" w:type="dxa"/>
          </w:tcPr>
          <w:p w14:paraId="1F39EA86" w14:textId="6B5ED7CE" w:rsidR="00A00F0E" w:rsidRPr="006771D4" w:rsidRDefault="002E2276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10</w:t>
            </w:r>
            <w:r w:rsidR="00A00F0E">
              <w:rPr>
                <w:rFonts w:eastAsia="Calibri" w:cstheme="minorHAnsi"/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</w:rPr>
              <w:t>0</w:t>
            </w:r>
            <w:r w:rsidR="00A00F0E">
              <w:rPr>
                <w:rFonts w:eastAsia="Calibri" w:cstheme="minorHAnsi"/>
                <w:sz w:val="20"/>
                <w:szCs w:val="20"/>
              </w:rPr>
              <w:t>0–1</w:t>
            </w:r>
            <w:r>
              <w:rPr>
                <w:rFonts w:eastAsia="Calibri" w:cstheme="minorHAnsi"/>
                <w:sz w:val="20"/>
                <w:szCs w:val="20"/>
              </w:rPr>
              <w:t>2</w:t>
            </w:r>
            <w:r w:rsidR="00A00F0E">
              <w:rPr>
                <w:rFonts w:eastAsia="Calibri" w:cstheme="minorHAnsi"/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</w:rPr>
              <w:t>0</w:t>
            </w:r>
            <w:r w:rsidR="00A00F0E">
              <w:rPr>
                <w:rFonts w:eastAsia="Calibri" w:cstheme="minorHAnsi"/>
                <w:sz w:val="20"/>
                <w:szCs w:val="20"/>
              </w:rPr>
              <w:t>0</w:t>
            </w:r>
          </w:p>
        </w:tc>
        <w:tc>
          <w:tcPr>
            <w:tcW w:w="7597" w:type="dxa"/>
          </w:tcPr>
          <w:p w14:paraId="0BE6D70C" w14:textId="77777777" w:rsidR="00A00F0E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Webinar  </w:t>
            </w:r>
          </w:p>
          <w:p w14:paraId="31D49BF6" w14:textId="686CB45B" w:rsidR="00A00F0E" w:rsidRDefault="00A00F0E" w:rsidP="00EA66D6">
            <w:pPr>
              <w:spacing w:before="60" w:after="60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Introduction – Sarah Breslin</w:t>
            </w:r>
            <w:r w:rsidR="004651F7">
              <w:rPr>
                <w:rFonts w:eastAsia="Calibri" w:cstheme="minorHAnsi"/>
                <w:i/>
                <w:iCs/>
                <w:sz w:val="20"/>
                <w:szCs w:val="20"/>
              </w:rPr>
              <w:t>,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(online, 5 mins)</w:t>
            </w:r>
          </w:p>
          <w:p w14:paraId="446FF379" w14:textId="77777777" w:rsidR="00A00F0E" w:rsidRDefault="00A00F0E" w:rsidP="00EA66D6">
            <w:pPr>
              <w:spacing w:before="60" w:after="60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Introduction to RPPE – David Little (live, 15 mins)</w:t>
            </w:r>
          </w:p>
          <w:p w14:paraId="15DC5143" w14:textId="77777777" w:rsidR="00A00F0E" w:rsidRDefault="00A00F0E" w:rsidP="00EA66D6">
            <w:pPr>
              <w:spacing w:before="60" w:after="60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Country presentations (pre-recorded)</w:t>
            </w:r>
          </w:p>
          <w:p w14:paraId="402624D2" w14:textId="77777777" w:rsidR="00A00F0E" w:rsidRPr="002C3254" w:rsidRDefault="00A00F0E" w:rsidP="00A00F0E">
            <w:pPr>
              <w:pStyle w:val="ListParagraph"/>
              <w:numPr>
                <w:ilvl w:val="0"/>
                <w:numId w:val="28"/>
              </w:numPr>
              <w:spacing w:before="60" w:after="60"/>
              <w:ind w:left="568" w:hanging="284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Greece (30 mins)</w:t>
            </w:r>
          </w:p>
          <w:p w14:paraId="125F6FF2" w14:textId="77777777" w:rsidR="00A00F0E" w:rsidRPr="002C3254" w:rsidRDefault="00A00F0E" w:rsidP="00A00F0E">
            <w:pPr>
              <w:pStyle w:val="ListParagraph"/>
              <w:numPr>
                <w:ilvl w:val="0"/>
                <w:numId w:val="28"/>
              </w:numPr>
              <w:spacing w:before="60" w:after="60"/>
              <w:ind w:left="568" w:hanging="284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Slovakia (30 mins)</w:t>
            </w:r>
          </w:p>
          <w:p w14:paraId="725660B7" w14:textId="77777777" w:rsidR="00A00F0E" w:rsidRPr="002C3254" w:rsidRDefault="00A00F0E" w:rsidP="00A00F0E">
            <w:pPr>
              <w:pStyle w:val="ListParagraph"/>
              <w:numPr>
                <w:ilvl w:val="0"/>
                <w:numId w:val="28"/>
              </w:numPr>
              <w:spacing w:before="60" w:after="60"/>
              <w:ind w:left="568" w:hanging="284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Slovenia (40 mins) </w:t>
            </w:r>
          </w:p>
          <w:p w14:paraId="76C94975" w14:textId="77407CF9" w:rsidR="00A00F0E" w:rsidRPr="00AA04B8" w:rsidRDefault="00A00F0E" w:rsidP="00EA66D6">
            <w:pPr>
              <w:spacing w:before="60" w:after="60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Conclusion – Arzu</w:t>
            </w:r>
            <w:r w:rsidR="004651F7">
              <w:rPr>
                <w:rFonts w:eastAsia="Calibri" w:cstheme="minorHAnsi"/>
                <w:i/>
                <w:iCs/>
                <w:sz w:val="20"/>
                <w:szCs w:val="20"/>
              </w:rPr>
              <w:t>-Barcu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Tuner for Council of Europe? (</w:t>
            </w:r>
            <w:r w:rsidR="008438B0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live,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>5 mins)</w:t>
            </w:r>
          </w:p>
        </w:tc>
      </w:tr>
      <w:tr w:rsidR="00A00F0E" w:rsidRPr="006771D4" w14:paraId="3F288F98" w14:textId="77777777" w:rsidTr="00EA66D6">
        <w:tc>
          <w:tcPr>
            <w:tcW w:w="1413" w:type="dxa"/>
          </w:tcPr>
          <w:p w14:paraId="533C2C0D" w14:textId="67B5B2F0" w:rsidR="00A00F0E" w:rsidRPr="002E2276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12.00</w:t>
            </w:r>
            <w:r w:rsidR="002E2276">
              <w:rPr>
                <w:rFonts w:eastAsia="Calibri" w:cstheme="minorHAnsi"/>
                <w:sz w:val="20"/>
                <w:szCs w:val="20"/>
              </w:rPr>
              <w:t>–12.15</w:t>
            </w:r>
          </w:p>
        </w:tc>
        <w:tc>
          <w:tcPr>
            <w:tcW w:w="7597" w:type="dxa"/>
          </w:tcPr>
          <w:p w14:paraId="4672DA2B" w14:textId="77777777" w:rsidR="00A00F0E" w:rsidRPr="006771D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Break</w:t>
            </w:r>
          </w:p>
        </w:tc>
      </w:tr>
      <w:tr w:rsidR="00A00F0E" w:rsidRPr="006771D4" w14:paraId="4261AFF9" w14:textId="77777777" w:rsidTr="00EA66D6">
        <w:tc>
          <w:tcPr>
            <w:tcW w:w="1413" w:type="dxa"/>
          </w:tcPr>
          <w:p w14:paraId="12198A3F" w14:textId="1707A917" w:rsidR="00A00F0E" w:rsidRPr="006771D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12.</w:t>
            </w:r>
            <w:r w:rsidR="002E2276">
              <w:rPr>
                <w:rFonts w:eastAsia="Calibri" w:cstheme="minorHAnsi"/>
                <w:sz w:val="20"/>
                <w:szCs w:val="20"/>
              </w:rPr>
              <w:t>15</w:t>
            </w:r>
            <w:r>
              <w:rPr>
                <w:rFonts w:eastAsia="Calibri" w:cstheme="minorHAnsi"/>
                <w:sz w:val="20"/>
                <w:szCs w:val="20"/>
              </w:rPr>
              <w:t>–12.30</w:t>
            </w:r>
          </w:p>
        </w:tc>
        <w:tc>
          <w:tcPr>
            <w:tcW w:w="7597" w:type="dxa"/>
          </w:tcPr>
          <w:p w14:paraId="78D9460F" w14:textId="77777777" w:rsidR="00A00F0E" w:rsidRPr="002C325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Introduction to the in-person meeting (David Little)</w:t>
            </w:r>
          </w:p>
        </w:tc>
      </w:tr>
      <w:tr w:rsidR="00A00F0E" w:rsidRPr="006771D4" w14:paraId="4CA2CE26" w14:textId="77777777" w:rsidTr="00EA66D6">
        <w:tc>
          <w:tcPr>
            <w:tcW w:w="1413" w:type="dxa"/>
          </w:tcPr>
          <w:p w14:paraId="38A8CD55" w14:textId="77777777" w:rsidR="00A00F0E" w:rsidRPr="006771D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12.30–14.00</w:t>
            </w:r>
          </w:p>
        </w:tc>
        <w:tc>
          <w:tcPr>
            <w:tcW w:w="7597" w:type="dxa"/>
          </w:tcPr>
          <w:p w14:paraId="3EDA029B" w14:textId="77777777" w:rsidR="00A00F0E" w:rsidRPr="006771D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Lunch</w:t>
            </w:r>
          </w:p>
        </w:tc>
      </w:tr>
      <w:tr w:rsidR="00A00F0E" w:rsidRPr="006771D4" w14:paraId="19EFE5B9" w14:textId="77777777" w:rsidTr="00EA66D6">
        <w:tc>
          <w:tcPr>
            <w:tcW w:w="1413" w:type="dxa"/>
          </w:tcPr>
          <w:p w14:paraId="1CCB597B" w14:textId="77777777" w:rsidR="00A00F0E" w:rsidRPr="009364B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14.00</w:t>
            </w:r>
            <w:r>
              <w:rPr>
                <w:rFonts w:eastAsia="Calibri" w:cstheme="minorHAnsi"/>
                <w:sz w:val="20"/>
                <w:szCs w:val="20"/>
              </w:rPr>
              <w:softHyphen/>
              <w:t>–17.30</w:t>
            </w:r>
          </w:p>
        </w:tc>
        <w:tc>
          <w:tcPr>
            <w:tcW w:w="7597" w:type="dxa"/>
          </w:tcPr>
          <w:p w14:paraId="403476B6" w14:textId="77777777" w:rsidR="00A00F0E" w:rsidRPr="002D6D48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Exchange of RPPE experience (chair: David Little)</w:t>
            </w:r>
          </w:p>
          <w:p w14:paraId="37BAF258" w14:textId="77777777" w:rsidR="00A00F0E" w:rsidRPr="002C325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The three countries present their RPPE implementation (12 mins for the national coordinator to describe the national context, 12 mins for each school, 12 mins for questions/discussion)</w:t>
            </w:r>
          </w:p>
        </w:tc>
      </w:tr>
    </w:tbl>
    <w:p w14:paraId="234CB630" w14:textId="77777777" w:rsidR="00A00F0E" w:rsidRDefault="00A00F0E" w:rsidP="00A00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A00F0E" w:rsidRPr="006771D4" w14:paraId="09E8D087" w14:textId="77777777" w:rsidTr="00EA66D6">
        <w:tc>
          <w:tcPr>
            <w:tcW w:w="9010" w:type="dxa"/>
            <w:gridSpan w:val="2"/>
          </w:tcPr>
          <w:p w14:paraId="50F609F5" w14:textId="77777777" w:rsidR="00A00F0E" w:rsidRPr="00757664" w:rsidRDefault="00A00F0E" w:rsidP="00EA66D6">
            <w:pPr>
              <w:spacing w:before="60" w:after="60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Wednesday 4 June</w:t>
            </w:r>
          </w:p>
        </w:tc>
      </w:tr>
      <w:tr w:rsidR="00E82F89" w:rsidRPr="006771D4" w14:paraId="75D910D7" w14:textId="77777777" w:rsidTr="00EA66D6">
        <w:tc>
          <w:tcPr>
            <w:tcW w:w="1413" w:type="dxa"/>
          </w:tcPr>
          <w:p w14:paraId="43947A53" w14:textId="77777777" w:rsidR="00E82F89" w:rsidRPr="006771D4" w:rsidRDefault="00E82F89" w:rsidP="00E82F89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09.00–10.30</w:t>
            </w:r>
          </w:p>
        </w:tc>
        <w:tc>
          <w:tcPr>
            <w:tcW w:w="7597" w:type="dxa"/>
          </w:tcPr>
          <w:p w14:paraId="119B95A4" w14:textId="77777777" w:rsidR="00E82F89" w:rsidRDefault="00E82F89" w:rsidP="00E82F89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Group work and plenary feedback (chair: David Little)</w:t>
            </w:r>
          </w:p>
          <w:p w14:paraId="18C8644F" w14:textId="34484945" w:rsidR="00E82F89" w:rsidRDefault="008438B0" w:rsidP="00E82F89">
            <w:pPr>
              <w:spacing w:after="60"/>
              <w:textAlignment w:val="baseline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1. </w:t>
            </w:r>
            <w:r w:rsidR="00E82F89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Focus on evaluation and impact (challenges, successes, failures), mixed groups, questions to guide discussion (60 mins for group discussion, 30 </w:t>
            </w:r>
            <w:r w:rsidR="00E82F89" w:rsidRPr="004E5536">
              <w:rPr>
                <w:rFonts w:eastAsia="Calibri" w:cs="Calibri (Body)"/>
                <w:i/>
                <w:iCs/>
                <w:sz w:val="20"/>
                <w:szCs w:val="20"/>
              </w:rPr>
              <w:t>mins</w:t>
            </w:r>
            <w:r w:rsidR="00E82F89">
              <w:rPr>
                <w:rFonts w:eastAsia="Calibri" w:cs="Calibri (Body)"/>
                <w:i/>
                <w:iCs/>
                <w:sz w:val="20"/>
                <w:szCs w:val="20"/>
              </w:rPr>
              <w:t xml:space="preserve"> for feedback</w:t>
            </w:r>
            <w:r w:rsidR="00E82F89">
              <w:rPr>
                <w:rFonts w:eastAsia="Calibri" w:cstheme="minorHAnsi"/>
                <w:i/>
                <w:iCs/>
                <w:sz w:val="20"/>
                <w:szCs w:val="20"/>
              </w:rPr>
              <w:t>)</w:t>
            </w:r>
          </w:p>
          <w:p w14:paraId="5ABCF939" w14:textId="77777777" w:rsidR="00E82F89" w:rsidRDefault="00E82F89" w:rsidP="00E82F89">
            <w:pPr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  <w:r w:rsidRPr="00877D37">
              <w:rPr>
                <w:rFonts w:cstheme="minorHAnsi"/>
                <w:color w:val="000000"/>
                <w:sz w:val="20"/>
                <w:szCs w:val="20"/>
              </w:rPr>
              <w:t xml:space="preserve">Group 1A – </w:t>
            </w:r>
            <w:proofErr w:type="spellStart"/>
            <w:r w:rsidRPr="00877D37">
              <w:rPr>
                <w:rFonts w:cstheme="minorHAnsi"/>
                <w:color w:val="000000"/>
                <w:sz w:val="20"/>
                <w:szCs w:val="20"/>
              </w:rPr>
              <w:t>Amaliada</w:t>
            </w:r>
            <w:proofErr w:type="spellEnd"/>
            <w:r w:rsidRPr="00877D3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7D37">
              <w:rPr>
                <w:rFonts w:cstheme="minorHAnsi"/>
                <w:color w:val="000000"/>
                <w:sz w:val="20"/>
                <w:szCs w:val="20"/>
              </w:rPr>
              <w:t>Košice</w:t>
            </w:r>
            <w:proofErr w:type="spellEnd"/>
            <w:r w:rsidRPr="00877D37">
              <w:rPr>
                <w:rFonts w:cstheme="minorHAnsi"/>
                <w:color w:val="000000"/>
                <w:sz w:val="20"/>
                <w:szCs w:val="20"/>
              </w:rPr>
              <w:t>, Leskovec</w:t>
            </w:r>
          </w:p>
          <w:p w14:paraId="1EB1E756" w14:textId="77777777" w:rsidR="00E82F89" w:rsidRPr="00877D37" w:rsidRDefault="00E82F89" w:rsidP="00E82F89">
            <w:pPr>
              <w:spacing w:after="60"/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Chair: Bronka Straus – Rapporteur: </w:t>
            </w:r>
            <w:r w:rsidRPr="00877D37">
              <w:rPr>
                <w:color w:val="000000"/>
                <w:sz w:val="20"/>
                <w:szCs w:val="20"/>
              </w:rPr>
              <w:t xml:space="preserve">Nejc </w:t>
            </w:r>
            <w:proofErr w:type="spellStart"/>
            <w:r w:rsidRPr="00877D37">
              <w:rPr>
                <w:color w:val="000000"/>
                <w:sz w:val="20"/>
                <w:szCs w:val="20"/>
              </w:rPr>
              <w:t>Plankar</w:t>
            </w:r>
            <w:proofErr w:type="spellEnd"/>
            <w:r w:rsidRPr="00877D37">
              <w:rPr>
                <w:color w:val="000000"/>
                <w:sz w:val="20"/>
                <w:szCs w:val="20"/>
              </w:rPr>
              <w:t xml:space="preserve"> (Leskovec)</w:t>
            </w:r>
          </w:p>
          <w:p w14:paraId="2A0489BD" w14:textId="77777777" w:rsidR="00E82F89" w:rsidRDefault="00E82F89" w:rsidP="00E82F89">
            <w:pPr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  <w:r w:rsidRPr="00877D37">
              <w:rPr>
                <w:rFonts w:cstheme="minorHAnsi"/>
                <w:color w:val="000000"/>
                <w:sz w:val="20"/>
                <w:szCs w:val="20"/>
              </w:rPr>
              <w:t xml:space="preserve">Group 1B – Volos, </w:t>
            </w:r>
            <w:proofErr w:type="spellStart"/>
            <w:r w:rsidRPr="00877D37">
              <w:rPr>
                <w:rFonts w:cstheme="minorHAnsi"/>
                <w:color w:val="000000"/>
                <w:sz w:val="20"/>
                <w:szCs w:val="20"/>
              </w:rPr>
              <w:t>Šulekovo</w:t>
            </w:r>
            <w:proofErr w:type="spellEnd"/>
            <w:r w:rsidRPr="00877D3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7D37">
              <w:rPr>
                <w:rFonts w:cstheme="minorHAnsi"/>
                <w:color w:val="000000"/>
                <w:sz w:val="20"/>
                <w:szCs w:val="20"/>
              </w:rPr>
              <w:t>Škocjan</w:t>
            </w:r>
            <w:proofErr w:type="spellEnd"/>
            <w:r w:rsidRPr="00877D3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7D37">
              <w:rPr>
                <w:rFonts w:cstheme="minorHAnsi"/>
                <w:color w:val="000000"/>
                <w:sz w:val="20"/>
                <w:szCs w:val="20"/>
              </w:rPr>
              <w:t>Črenšovci</w:t>
            </w:r>
            <w:proofErr w:type="spellEnd"/>
          </w:p>
          <w:p w14:paraId="0B24D3AE" w14:textId="77777777" w:rsidR="00E82F89" w:rsidRPr="00877D37" w:rsidRDefault="00E82F89" w:rsidP="00E82F89">
            <w:pPr>
              <w:spacing w:after="60"/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Chair: Eleni Chantzouli – Rapporteur: </w:t>
            </w:r>
            <w:r w:rsidRPr="00877D37">
              <w:rPr>
                <w:color w:val="000000"/>
                <w:sz w:val="20"/>
                <w:szCs w:val="20"/>
              </w:rPr>
              <w:t xml:space="preserve">Konstantinos </w:t>
            </w:r>
            <w:proofErr w:type="spellStart"/>
            <w:r w:rsidRPr="00877D37">
              <w:rPr>
                <w:color w:val="000000"/>
                <w:sz w:val="20"/>
                <w:szCs w:val="20"/>
              </w:rPr>
              <w:t>Charatsis</w:t>
            </w:r>
            <w:proofErr w:type="spellEnd"/>
            <w:r w:rsidRPr="00877D37">
              <w:rPr>
                <w:color w:val="000000"/>
                <w:sz w:val="20"/>
                <w:szCs w:val="20"/>
              </w:rPr>
              <w:t xml:space="preserve"> (Volos)</w:t>
            </w:r>
          </w:p>
          <w:p w14:paraId="1ED980A5" w14:textId="77777777" w:rsidR="00E82F89" w:rsidRDefault="00E82F89" w:rsidP="00E82F89">
            <w:pPr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  <w:r w:rsidRPr="00877D37">
              <w:rPr>
                <w:rFonts w:cstheme="minorHAnsi"/>
                <w:color w:val="000000"/>
                <w:sz w:val="20"/>
                <w:szCs w:val="20"/>
              </w:rPr>
              <w:t xml:space="preserve">Group 1C– </w:t>
            </w:r>
            <w:proofErr w:type="spellStart"/>
            <w:r w:rsidRPr="00877D37">
              <w:rPr>
                <w:rFonts w:cstheme="minorHAnsi"/>
                <w:color w:val="000000"/>
                <w:sz w:val="20"/>
                <w:szCs w:val="20"/>
              </w:rPr>
              <w:t>Komotini</w:t>
            </w:r>
            <w:proofErr w:type="spellEnd"/>
            <w:r w:rsidRPr="00877D3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7D37">
              <w:rPr>
                <w:rFonts w:cstheme="minorHAnsi"/>
                <w:color w:val="000000"/>
                <w:sz w:val="20"/>
                <w:szCs w:val="20"/>
              </w:rPr>
              <w:t>Vyškovce</w:t>
            </w:r>
            <w:proofErr w:type="spellEnd"/>
            <w:r w:rsidRPr="00877D37">
              <w:rPr>
                <w:rFonts w:cstheme="minorHAnsi"/>
                <w:color w:val="000000"/>
                <w:sz w:val="20"/>
                <w:szCs w:val="20"/>
              </w:rPr>
              <w:t>, Maribor</w:t>
            </w:r>
          </w:p>
          <w:p w14:paraId="65A7EA6C" w14:textId="192909E5" w:rsidR="00E82F89" w:rsidRPr="00E90126" w:rsidRDefault="00E82F89" w:rsidP="00E82F89">
            <w:pPr>
              <w:spacing w:after="60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Chair: </w:t>
            </w:r>
            <w:r w:rsidRPr="00877D37">
              <w:rPr>
                <w:color w:val="000000"/>
                <w:sz w:val="20"/>
                <w:szCs w:val="20"/>
              </w:rPr>
              <w:t xml:space="preserve">Susanne </w:t>
            </w:r>
            <w:proofErr w:type="spellStart"/>
            <w:r w:rsidRPr="00877D37">
              <w:rPr>
                <w:color w:val="000000"/>
                <w:sz w:val="20"/>
                <w:szCs w:val="20"/>
              </w:rPr>
              <w:t>Volčanšek</w:t>
            </w:r>
            <w:proofErr w:type="spellEnd"/>
            <w:r w:rsidRPr="00877D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– Rapporteur: </w:t>
            </w:r>
            <w:r w:rsidRPr="00877D37">
              <w:rPr>
                <w:color w:val="000000"/>
                <w:sz w:val="20"/>
                <w:szCs w:val="20"/>
              </w:rPr>
              <w:t xml:space="preserve">Kora </w:t>
            </w:r>
            <w:proofErr w:type="spellStart"/>
            <w:r w:rsidRPr="00877D37">
              <w:rPr>
                <w:color w:val="000000"/>
                <w:sz w:val="20"/>
                <w:szCs w:val="20"/>
              </w:rPr>
              <w:t>Cej</w:t>
            </w:r>
            <w:proofErr w:type="spellEnd"/>
            <w:r w:rsidRPr="00877D37">
              <w:rPr>
                <w:color w:val="000000"/>
                <w:sz w:val="20"/>
                <w:szCs w:val="20"/>
              </w:rPr>
              <w:t xml:space="preserve"> (Maribor)</w:t>
            </w:r>
          </w:p>
        </w:tc>
      </w:tr>
      <w:tr w:rsidR="00A00F0E" w:rsidRPr="006771D4" w14:paraId="36B14A75" w14:textId="77777777" w:rsidTr="00EA66D6">
        <w:tc>
          <w:tcPr>
            <w:tcW w:w="1413" w:type="dxa"/>
          </w:tcPr>
          <w:p w14:paraId="2367FF9E" w14:textId="77777777" w:rsidR="00A00F0E" w:rsidRPr="006771D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10.30–11.00</w:t>
            </w:r>
          </w:p>
        </w:tc>
        <w:tc>
          <w:tcPr>
            <w:tcW w:w="7597" w:type="dxa"/>
          </w:tcPr>
          <w:p w14:paraId="67C61F72" w14:textId="77777777" w:rsidR="00A00F0E" w:rsidRPr="006771D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Coffee</w:t>
            </w:r>
          </w:p>
        </w:tc>
      </w:tr>
      <w:tr w:rsidR="00E82F89" w:rsidRPr="006771D4" w14:paraId="6FC63906" w14:textId="77777777" w:rsidTr="00EA66D6">
        <w:tc>
          <w:tcPr>
            <w:tcW w:w="1413" w:type="dxa"/>
          </w:tcPr>
          <w:p w14:paraId="4A822F83" w14:textId="77777777" w:rsidR="00E82F89" w:rsidRDefault="00E82F89" w:rsidP="00E82F89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11.00–12.30</w:t>
            </w:r>
          </w:p>
        </w:tc>
        <w:tc>
          <w:tcPr>
            <w:tcW w:w="7597" w:type="dxa"/>
          </w:tcPr>
          <w:p w14:paraId="2F74E3DA" w14:textId="77777777" w:rsidR="00E82F89" w:rsidRPr="002662D3" w:rsidRDefault="00E82F89" w:rsidP="00E82F89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 w:rsidRPr="002662D3">
              <w:rPr>
                <w:rFonts w:eastAsia="Calibri" w:cstheme="minorHAnsi"/>
                <w:sz w:val="20"/>
                <w:szCs w:val="20"/>
              </w:rPr>
              <w:t>Group work and plenary feedback (chair: David Little)</w:t>
            </w:r>
          </w:p>
          <w:p w14:paraId="3255DF1D" w14:textId="7D8FE173" w:rsidR="00E82F89" w:rsidRPr="002662D3" w:rsidRDefault="008438B0" w:rsidP="00E82F89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2. </w:t>
            </w:r>
            <w:r w:rsidR="00E82F89" w:rsidRPr="002662D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Focus on dissemination and sustainability (60 mins for group discussion, 30 </w:t>
            </w:r>
            <w:r w:rsidR="00E82F89" w:rsidRPr="002662D3">
              <w:rPr>
                <w:rFonts w:eastAsia="Calibri" w:cs="Calibri (Body)"/>
                <w:i/>
                <w:iCs/>
                <w:sz w:val="20"/>
                <w:szCs w:val="20"/>
              </w:rPr>
              <w:t>mins for feedback</w:t>
            </w:r>
            <w:r w:rsidR="00E82F89" w:rsidRPr="002662D3">
              <w:rPr>
                <w:rFonts w:eastAsia="Calibri" w:cstheme="minorHAnsi"/>
                <w:i/>
                <w:iCs/>
                <w:sz w:val="20"/>
                <w:szCs w:val="20"/>
              </w:rPr>
              <w:t>)</w:t>
            </w:r>
          </w:p>
          <w:p w14:paraId="235D28DD" w14:textId="77777777" w:rsidR="00E82F89" w:rsidRPr="002662D3" w:rsidRDefault="00E82F89" w:rsidP="00E82F89">
            <w:pPr>
              <w:spacing w:before="60"/>
              <w:rPr>
                <w:rFonts w:eastAsia="Calibri" w:cstheme="minorHAnsi"/>
                <w:sz w:val="20"/>
                <w:szCs w:val="20"/>
              </w:rPr>
            </w:pPr>
            <w:r w:rsidRPr="002662D3">
              <w:rPr>
                <w:rFonts w:eastAsia="Calibri" w:cstheme="minorHAnsi"/>
                <w:sz w:val="20"/>
                <w:szCs w:val="20"/>
              </w:rPr>
              <w:t>Group 2A – Greece</w:t>
            </w:r>
          </w:p>
          <w:p w14:paraId="47F56B25" w14:textId="7F81F7E5" w:rsidR="00E82F89" w:rsidRPr="002662D3" w:rsidRDefault="00E82F89" w:rsidP="00E82F89">
            <w:pPr>
              <w:spacing w:after="60"/>
              <w:rPr>
                <w:color w:val="000000"/>
                <w:sz w:val="20"/>
                <w:szCs w:val="20"/>
              </w:rPr>
            </w:pPr>
            <w:r w:rsidRPr="002662D3">
              <w:rPr>
                <w:rFonts w:eastAsia="Calibri" w:cstheme="minorHAnsi"/>
                <w:sz w:val="20"/>
                <w:szCs w:val="20"/>
              </w:rPr>
              <w:t xml:space="preserve">Chair: </w:t>
            </w:r>
            <w:r w:rsidRPr="002662D3">
              <w:rPr>
                <w:color w:val="000000"/>
                <w:sz w:val="20"/>
                <w:szCs w:val="20"/>
              </w:rPr>
              <w:t xml:space="preserve">Maria </w:t>
            </w:r>
            <w:proofErr w:type="spellStart"/>
            <w:r w:rsidRPr="002662D3">
              <w:rPr>
                <w:color w:val="000000"/>
                <w:sz w:val="20"/>
                <w:szCs w:val="20"/>
              </w:rPr>
              <w:t>Gelastopoulou</w:t>
            </w:r>
            <w:proofErr w:type="spellEnd"/>
            <w:r w:rsidRPr="002662D3">
              <w:rPr>
                <w:color w:val="000000"/>
                <w:sz w:val="20"/>
                <w:szCs w:val="20"/>
              </w:rPr>
              <w:t xml:space="preserve"> – Rapporteur: Pepi Sotopoulou</w:t>
            </w:r>
            <w:r>
              <w:rPr>
                <w:color w:val="000000"/>
                <w:sz w:val="20"/>
                <w:szCs w:val="20"/>
              </w:rPr>
              <w:t xml:space="preserve"> (Volos)</w:t>
            </w:r>
          </w:p>
          <w:p w14:paraId="2D1C4182" w14:textId="77777777" w:rsidR="00E82F89" w:rsidRPr="002662D3" w:rsidRDefault="00E82F89" w:rsidP="00E82F89">
            <w:pPr>
              <w:rPr>
                <w:rFonts w:eastAsia="Calibri"/>
                <w:sz w:val="20"/>
                <w:szCs w:val="20"/>
              </w:rPr>
            </w:pPr>
            <w:r w:rsidRPr="002662D3">
              <w:rPr>
                <w:rFonts w:eastAsia="Calibri"/>
                <w:sz w:val="20"/>
                <w:szCs w:val="20"/>
              </w:rPr>
              <w:t>Group 2B – Slovakia</w:t>
            </w:r>
          </w:p>
          <w:p w14:paraId="3009F49D" w14:textId="77777777" w:rsidR="00E82F89" w:rsidRPr="002662D3" w:rsidRDefault="00E82F89" w:rsidP="00E82F89">
            <w:pPr>
              <w:spacing w:after="60"/>
              <w:rPr>
                <w:color w:val="000000"/>
                <w:sz w:val="20"/>
                <w:szCs w:val="20"/>
              </w:rPr>
            </w:pPr>
            <w:r w:rsidRPr="002662D3">
              <w:rPr>
                <w:rFonts w:eastAsia="Calibri"/>
                <w:sz w:val="20"/>
                <w:szCs w:val="20"/>
              </w:rPr>
              <w:t xml:space="preserve">Chair: </w:t>
            </w:r>
            <w:r w:rsidRPr="002662D3">
              <w:rPr>
                <w:color w:val="000000"/>
                <w:sz w:val="20"/>
                <w:szCs w:val="20"/>
              </w:rPr>
              <w:t xml:space="preserve">Silvia </w:t>
            </w:r>
            <w:proofErr w:type="spellStart"/>
            <w:r w:rsidRPr="002662D3">
              <w:rPr>
                <w:color w:val="000000"/>
                <w:sz w:val="20"/>
                <w:szCs w:val="20"/>
              </w:rPr>
              <w:t>Ďurková</w:t>
            </w:r>
            <w:proofErr w:type="spellEnd"/>
            <w:r w:rsidRPr="002662D3">
              <w:rPr>
                <w:color w:val="000000"/>
                <w:sz w:val="20"/>
                <w:szCs w:val="20"/>
              </w:rPr>
              <w:t xml:space="preserve"> </w:t>
            </w:r>
            <w:r w:rsidRPr="002662D3">
              <w:rPr>
                <w:rFonts w:eastAsia="Calibri"/>
                <w:sz w:val="20"/>
                <w:szCs w:val="20"/>
              </w:rPr>
              <w:t xml:space="preserve">– Rapporteur: </w:t>
            </w:r>
            <w:r w:rsidRPr="002662D3">
              <w:rPr>
                <w:color w:val="000000"/>
                <w:sz w:val="20"/>
                <w:szCs w:val="20"/>
              </w:rPr>
              <w:t xml:space="preserve">Edita Fabian </w:t>
            </w:r>
            <w:proofErr w:type="spellStart"/>
            <w:r w:rsidRPr="002662D3">
              <w:rPr>
                <w:color w:val="000000"/>
                <w:sz w:val="20"/>
                <w:szCs w:val="20"/>
              </w:rPr>
              <w:t>Hilgartová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cs-CZ"/>
              </w:rPr>
              <w:t>Košice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8FA0374" w14:textId="77777777" w:rsidR="00E82F89" w:rsidRDefault="00E82F89" w:rsidP="00E82F89">
            <w:pPr>
              <w:spacing w:before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Group 2C – Slovenia</w:t>
            </w:r>
          </w:p>
          <w:p w14:paraId="77C2305C" w14:textId="7A633980" w:rsidR="00E82F89" w:rsidRPr="00E90126" w:rsidRDefault="00E82F89" w:rsidP="00E82F89">
            <w:pPr>
              <w:spacing w:after="60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2662D3">
              <w:rPr>
                <w:rFonts w:eastAsia="Calibri" w:cstheme="minorHAnsi"/>
                <w:sz w:val="20"/>
                <w:szCs w:val="20"/>
              </w:rPr>
              <w:t xml:space="preserve">Chair: </w:t>
            </w:r>
            <w:r w:rsidRPr="002662D3">
              <w:rPr>
                <w:color w:val="000000"/>
                <w:sz w:val="20"/>
                <w:szCs w:val="20"/>
              </w:rPr>
              <w:t xml:space="preserve">Susanne </w:t>
            </w:r>
            <w:proofErr w:type="spellStart"/>
            <w:r w:rsidRPr="002662D3">
              <w:rPr>
                <w:color w:val="000000"/>
                <w:sz w:val="20"/>
                <w:szCs w:val="20"/>
              </w:rPr>
              <w:t>Volčanšek</w:t>
            </w:r>
            <w:proofErr w:type="spellEnd"/>
            <w:r w:rsidRPr="002662D3">
              <w:rPr>
                <w:color w:val="000000"/>
                <w:sz w:val="20"/>
                <w:szCs w:val="20"/>
              </w:rPr>
              <w:t xml:space="preserve"> – Rapporteur: Alma Novak (</w:t>
            </w:r>
            <w:proofErr w:type="spellStart"/>
            <w:r w:rsidRPr="002662D3">
              <w:rPr>
                <w:color w:val="000000"/>
                <w:sz w:val="20"/>
                <w:szCs w:val="20"/>
              </w:rPr>
              <w:t>Črenšovci</w:t>
            </w:r>
            <w:proofErr w:type="spellEnd"/>
            <w:r w:rsidRPr="002662D3">
              <w:rPr>
                <w:color w:val="000000"/>
                <w:sz w:val="20"/>
                <w:szCs w:val="20"/>
              </w:rPr>
              <w:t>)</w:t>
            </w:r>
          </w:p>
        </w:tc>
      </w:tr>
      <w:tr w:rsidR="00A00F0E" w:rsidRPr="006771D4" w14:paraId="34D823DE" w14:textId="77777777" w:rsidTr="00EA66D6">
        <w:tc>
          <w:tcPr>
            <w:tcW w:w="1413" w:type="dxa"/>
          </w:tcPr>
          <w:p w14:paraId="228681E9" w14:textId="77777777" w:rsidR="00A00F0E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12.30–13.00</w:t>
            </w:r>
          </w:p>
        </w:tc>
        <w:tc>
          <w:tcPr>
            <w:tcW w:w="7597" w:type="dxa"/>
          </w:tcPr>
          <w:p w14:paraId="1D327C52" w14:textId="6292412E" w:rsidR="00A00F0E" w:rsidRPr="002C3254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Close of conference – Arzu</w:t>
            </w:r>
            <w:r w:rsidR="008438B0">
              <w:rPr>
                <w:rFonts w:eastAsia="Calibri" w:cstheme="minorHAnsi"/>
                <w:sz w:val="20"/>
                <w:szCs w:val="20"/>
              </w:rPr>
              <w:t>-Barcu</w:t>
            </w:r>
            <w:r>
              <w:rPr>
                <w:rFonts w:eastAsia="Calibri" w:cstheme="minorHAnsi"/>
                <w:sz w:val="20"/>
                <w:szCs w:val="20"/>
              </w:rPr>
              <w:t xml:space="preserve"> Tuner for the Council of Europe</w:t>
            </w:r>
          </w:p>
        </w:tc>
      </w:tr>
      <w:tr w:rsidR="00A00F0E" w:rsidRPr="006771D4" w14:paraId="0B81C1EA" w14:textId="77777777" w:rsidTr="00EA66D6">
        <w:tc>
          <w:tcPr>
            <w:tcW w:w="1413" w:type="dxa"/>
          </w:tcPr>
          <w:p w14:paraId="62E4B976" w14:textId="77777777" w:rsidR="00A00F0E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13.00–14.00</w:t>
            </w:r>
          </w:p>
        </w:tc>
        <w:tc>
          <w:tcPr>
            <w:tcW w:w="7597" w:type="dxa"/>
          </w:tcPr>
          <w:p w14:paraId="7BABDE72" w14:textId="77777777" w:rsidR="00A00F0E" w:rsidRDefault="00A00F0E" w:rsidP="00EA66D6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Lunch</w:t>
            </w:r>
          </w:p>
        </w:tc>
      </w:tr>
    </w:tbl>
    <w:p w14:paraId="52ABFF19" w14:textId="635F744E" w:rsidR="00A00F0E" w:rsidRPr="00E82F89" w:rsidRDefault="00E82F89" w:rsidP="00E82F89">
      <w:pPr>
        <w:tabs>
          <w:tab w:val="left" w:pos="5797"/>
        </w:tabs>
        <w:spacing w:before="60" w:after="60" w:line="240" w:lineRule="auto"/>
        <w:rPr>
          <w:rFonts w:eastAsia="Calibri" w:cstheme="minorHAnsi"/>
          <w:sz w:val="20"/>
          <w:szCs w:val="20"/>
        </w:rPr>
        <w:sectPr w:rsidR="00A00F0E" w:rsidRPr="00E82F89" w:rsidSect="006D6E2D">
          <w:pgSz w:w="11900" w:h="16840"/>
          <w:pgMar w:top="1440" w:right="1418" w:bottom="1134" w:left="1418" w:header="709" w:footer="709" w:gutter="0"/>
          <w:cols w:space="708"/>
          <w:titlePg/>
          <w:docGrid w:linePitch="360"/>
        </w:sectPr>
      </w:pPr>
      <w:r>
        <w:rPr>
          <w:rFonts w:eastAsia="Calibri" w:cstheme="minorHAnsi"/>
          <w:sz w:val="20"/>
          <w:szCs w:val="20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2FCDB741" w14:textId="77777777" w:rsidR="008976F4" w:rsidRPr="00310C05" w:rsidRDefault="008976F4" w:rsidP="008976F4">
      <w:pPr>
        <w:jc w:val="center"/>
        <w:rPr>
          <w:b/>
          <w:bCs/>
          <w:sz w:val="28"/>
          <w:szCs w:val="28"/>
        </w:rPr>
      </w:pPr>
      <w:r w:rsidRPr="00310C05">
        <w:rPr>
          <w:b/>
          <w:bCs/>
          <w:sz w:val="28"/>
          <w:szCs w:val="28"/>
        </w:rPr>
        <w:lastRenderedPageBreak/>
        <w:t>RPPE conference, Bratislava, 3–4 June 2025</w:t>
      </w:r>
    </w:p>
    <w:p w14:paraId="01FBF649" w14:textId="77777777" w:rsidR="008976F4" w:rsidRPr="00310C05" w:rsidRDefault="008976F4" w:rsidP="008976F4">
      <w:pPr>
        <w:spacing w:after="240"/>
        <w:jc w:val="center"/>
        <w:rPr>
          <w:b/>
          <w:bCs/>
          <w:sz w:val="26"/>
          <w:szCs w:val="26"/>
        </w:rPr>
      </w:pPr>
      <w:r w:rsidRPr="00310C05">
        <w:rPr>
          <w:b/>
          <w:bCs/>
          <w:sz w:val="26"/>
          <w:szCs w:val="26"/>
        </w:rPr>
        <w:t xml:space="preserve">Questions for group work / </w:t>
      </w:r>
      <w:r w:rsidRPr="00310C05">
        <w:rPr>
          <w:b/>
          <w:bCs/>
          <w:sz w:val="26"/>
          <w:szCs w:val="26"/>
          <w:lang w:val="el-GR"/>
        </w:rPr>
        <w:t>Ερωτήσεις για ομαδική εργασία</w:t>
      </w:r>
      <w:r w:rsidRPr="00310C05">
        <w:rPr>
          <w:b/>
          <w:bCs/>
          <w:sz w:val="26"/>
          <w:szCs w:val="26"/>
        </w:rPr>
        <w:t xml:space="preserve"> / </w:t>
      </w:r>
      <w:r w:rsidRPr="00310C05">
        <w:rPr>
          <w:b/>
          <w:bCs/>
          <w:sz w:val="26"/>
          <w:szCs w:val="26"/>
          <w:lang w:val="sk-SK"/>
        </w:rPr>
        <w:t>Otázky pre skupinovú prácu</w:t>
      </w:r>
      <w:r w:rsidRPr="00310C05">
        <w:rPr>
          <w:b/>
          <w:bCs/>
          <w:sz w:val="26"/>
          <w:szCs w:val="26"/>
        </w:rPr>
        <w:t xml:space="preserve"> / </w:t>
      </w:r>
      <w:r w:rsidRPr="00310C05">
        <w:rPr>
          <w:b/>
          <w:bCs/>
          <w:sz w:val="26"/>
          <w:szCs w:val="26"/>
          <w:lang w:val="sl-SI"/>
        </w:rPr>
        <w:t>Vprašanja za skupinsko delo</w:t>
      </w:r>
    </w:p>
    <w:tbl>
      <w:tblPr>
        <w:tblStyle w:val="TableGrid"/>
        <w:tblW w:w="21840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  <w:gridCol w:w="3640"/>
        <w:gridCol w:w="3640"/>
      </w:tblGrid>
      <w:tr w:rsidR="008976F4" w14:paraId="1BC2FEC2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A23EE71" w14:textId="77777777" w:rsidR="008976F4" w:rsidRPr="00BF65DB" w:rsidRDefault="008976F4" w:rsidP="00EA66D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F65DB">
              <w:rPr>
                <w:b/>
                <w:bCs/>
                <w:sz w:val="22"/>
                <w:szCs w:val="22"/>
              </w:rPr>
              <w:t>Group work 1</w:t>
            </w:r>
          </w:p>
          <w:p w14:paraId="0F7F2711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22"/>
                <w:szCs w:val="22"/>
              </w:rPr>
              <w:t>Focus on evaluation and impact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C0A82A2" w14:textId="77777777" w:rsidR="008976F4" w:rsidRPr="00716A5E" w:rsidRDefault="008976F4" w:rsidP="00EA66D6">
            <w:pPr>
              <w:spacing w:before="60" w:after="60"/>
              <w:rPr>
                <w:b/>
                <w:bCs/>
                <w:sz w:val="22"/>
                <w:szCs w:val="22"/>
                <w:lang w:val="el-GR"/>
              </w:rPr>
            </w:pPr>
            <w:r w:rsidRPr="00716A5E">
              <w:rPr>
                <w:b/>
                <w:bCs/>
                <w:sz w:val="22"/>
                <w:szCs w:val="22"/>
                <w:lang w:val="el-GR"/>
              </w:rPr>
              <w:t>Ομαδική εργασία 1</w:t>
            </w:r>
          </w:p>
          <w:p w14:paraId="5A4230F4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el-GR"/>
              </w:rPr>
            </w:pPr>
            <w:r w:rsidRPr="00716A5E">
              <w:rPr>
                <w:b/>
                <w:bCs/>
                <w:sz w:val="22"/>
                <w:szCs w:val="22"/>
                <w:lang w:val="el-GR"/>
              </w:rPr>
              <w:t>Έμφαση στην αξιολόγηση και τον αντίκτυπο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85CF202" w14:textId="77777777" w:rsidR="008976F4" w:rsidRPr="00716A5E" w:rsidRDefault="008976F4" w:rsidP="00EA66D6">
            <w:pPr>
              <w:spacing w:before="60" w:after="60"/>
              <w:rPr>
                <w:b/>
                <w:bCs/>
                <w:sz w:val="22"/>
                <w:szCs w:val="22"/>
                <w:lang w:val="sk-SK"/>
              </w:rPr>
            </w:pPr>
            <w:r w:rsidRPr="00716A5E">
              <w:rPr>
                <w:b/>
                <w:bCs/>
                <w:sz w:val="22"/>
                <w:szCs w:val="22"/>
                <w:lang w:val="sk-SK"/>
              </w:rPr>
              <w:t>Práca v skupine 1</w:t>
            </w:r>
          </w:p>
          <w:p w14:paraId="60BD09BF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22"/>
                <w:szCs w:val="22"/>
                <w:lang w:val="sk-SK"/>
              </w:rPr>
              <w:t>Zameranie na hodnotenie a vplyv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F2BC81E" w14:textId="77777777" w:rsidR="008976F4" w:rsidRPr="00716A5E" w:rsidRDefault="008976F4" w:rsidP="00EA66D6">
            <w:pPr>
              <w:spacing w:before="60" w:after="60"/>
              <w:rPr>
                <w:b/>
                <w:bCs/>
                <w:sz w:val="22"/>
                <w:szCs w:val="22"/>
                <w:lang w:val="sl-SI"/>
              </w:rPr>
            </w:pPr>
            <w:r w:rsidRPr="00716A5E">
              <w:rPr>
                <w:b/>
                <w:bCs/>
                <w:sz w:val="22"/>
                <w:szCs w:val="22"/>
                <w:lang w:val="sl-SI"/>
              </w:rPr>
              <w:t>Delo v skupini 1</w:t>
            </w:r>
          </w:p>
          <w:p w14:paraId="5DA8F7AB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22"/>
                <w:szCs w:val="22"/>
                <w:lang w:val="sl-SI"/>
              </w:rPr>
              <w:t>Osredotočenost na vrednotenje in vpliv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363253FB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3CC9D80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24E15781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2B4285A" w14:textId="5D29746C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18"/>
                <w:szCs w:val="18"/>
              </w:rPr>
              <w:t>1. Which RPP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BF65DB">
              <w:rPr>
                <w:b/>
                <w:bCs/>
                <w:sz w:val="18"/>
                <w:szCs w:val="18"/>
              </w:rPr>
              <w:t xml:space="preserve"> activities worked well and why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47CD04C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b/>
                <w:bCs/>
                <w:sz w:val="16"/>
                <w:szCs w:val="16"/>
                <w:lang w:val="el-GR"/>
              </w:rPr>
              <w:t>1. Ποιες δραστηριότητες RPPE λειτούργησαν καλά και γιατί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34FD803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18"/>
                <w:szCs w:val="18"/>
                <w:lang w:val="sk-SK"/>
              </w:rPr>
              <w:t>1. Ktoré aktivity RPPE sa osvedčili a prečo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91ED437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18"/>
                <w:szCs w:val="18"/>
                <w:lang w:val="sl-SI"/>
              </w:rPr>
              <w:t>1. Katere dejavnosti RPPE so bile uspešne in zakaj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0EC015D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A12234E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0DA7C49E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3E6C68D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(a) in the school as a whole?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75C157E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(α) στο σχολείο στο σύνολό του;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2B16FCC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(a) v škole ako celku?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C1AA3AE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(a) v šoli kot celoti?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7505F105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FFC507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55462458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82E9DB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(b) in individual classrooms?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F6557CA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(β) σε μεμονωμένες τάξεις;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DE59FD8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(b) v jednotlivých triedach?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D321BE7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(b) v posameznih učilnicah?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16653F1E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5331F57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3C0E0A3F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EED38B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18"/>
                <w:szCs w:val="18"/>
              </w:rPr>
              <w:t>2. Which RPPE activities worked less well than you expected/hoped and why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DA55171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b/>
                <w:bCs/>
                <w:sz w:val="16"/>
                <w:szCs w:val="16"/>
                <w:lang w:val="el-GR"/>
              </w:rPr>
              <w:t>2. Ποιες δραστηριότητες RPPE λειτούργησαν λιγότερο καλά από ό,τι περιμένατε/ελπίζατε και γιατί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A324639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18"/>
                <w:szCs w:val="18"/>
                <w:lang w:val="sk-SK"/>
              </w:rPr>
              <w:t>2. Ktoré činnosti RPPE sa vám darili menej, ako ste očakávali/nádejali, a prečo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5BCE161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18"/>
                <w:szCs w:val="18"/>
                <w:lang w:val="sl-SI"/>
              </w:rPr>
              <w:t>2. Katere dejavnosti RPPE so bile manj uspešne, kot ste pričakovali/upali, in zakaj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6A1F3CFF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B73FF18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7C8441FE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1ABD427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(a) in the school as a whole?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7F697A9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(α) στο σχολείο στο σύνολό του;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A2510C8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(a) v škole ako celku?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B017FBA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(a) v šoli kot celoti?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138DEFD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735F85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3737958E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8E4B62A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(b) in individual classrooms?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92D6410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(β) σε μεμονωμένες τάξεις;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D64AEED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(b) v jednotlivých triedach?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A979056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(b) v posameznih učilnicah?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2389361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1EC098F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131B17FB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A7143E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18"/>
                <w:szCs w:val="18"/>
              </w:rPr>
              <w:t xml:space="preserve">3. What have you learned </w:t>
            </w:r>
            <w:r w:rsidRPr="00BF65DB">
              <w:rPr>
                <w:b/>
                <w:bCs/>
                <w:sz w:val="18"/>
                <w:szCs w:val="18"/>
                <w:lang w:val="cs-CZ"/>
              </w:rPr>
              <w:t>by</w:t>
            </w:r>
            <w:r w:rsidRPr="00BF65DB">
              <w:rPr>
                <w:b/>
                <w:bCs/>
                <w:sz w:val="18"/>
                <w:szCs w:val="18"/>
              </w:rPr>
              <w:t xml:space="preserve"> participating in the RPPE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6479EB0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b/>
                <w:bCs/>
                <w:sz w:val="16"/>
                <w:szCs w:val="16"/>
                <w:lang w:val="el-GR"/>
              </w:rPr>
              <w:t>3. Τι μάθατε από τη συμμετοχή σας στο RPPE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49F7345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18"/>
                <w:szCs w:val="18"/>
                <w:lang w:val="sk-SK"/>
              </w:rPr>
              <w:t>3. Čo ste sa naučili účasťou na RPPE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415F3CA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18"/>
                <w:szCs w:val="18"/>
                <w:lang w:val="sl-SI"/>
              </w:rPr>
              <w:t>3. Kaj ste se naučili s sodelovanjem v RPPE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59363811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1011BA0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01AF11A9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173C5D0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(a) as teachers?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17876EF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(α) ως εκπαιδευτικοί;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5777569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(a) ako učitelia?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2DFF4AA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(a) kot učitelji?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14BA0E7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0C932CF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4B030121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445276F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(b) more generally?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C069927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(β) γενικότερα;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42E571F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(b) všeobecnejšie?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0D0ED99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(b) na splošno?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6A37B5EF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64B8A3B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29389172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D4F2707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18"/>
                <w:szCs w:val="18"/>
              </w:rPr>
              <w:t>4. How would you describe the impact of the RPPE on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09921CA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b/>
                <w:bCs/>
                <w:sz w:val="16"/>
                <w:szCs w:val="16"/>
                <w:lang w:val="el-GR"/>
              </w:rPr>
              <w:t>4. Πώς θα περιγράφατε τον αντίκτυπο του RPPE στην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DB231F4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18"/>
                <w:szCs w:val="18"/>
                <w:lang w:val="sk-SK"/>
              </w:rPr>
              <w:t>4. Ako by ste opísali vplyv RPPE na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83322F2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18"/>
                <w:szCs w:val="18"/>
                <w:lang w:val="sl-SI"/>
              </w:rPr>
              <w:t>4. Kako bi opisali vpliv RPPE na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5CD09ECA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A689568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3061899B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A30940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(a) your schools as a whole?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4AB0983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(α) τα σχολεία σας στο σύνολό τους;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098B8F0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(a) vaše školy ako celok?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DFB9A91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(a) vaše šole kot celote?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58657C2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8599979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59BF2985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8E8C033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(b) individual classrooms?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422238C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(β) μεμονωμένες αίθουσες διδασκαλίας;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CBA5C1F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(b) jednotlivé učebne?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46CD5D3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(b) posamezne učilnice?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5E53BAD8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D33DD57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40F2A8C2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5A8C82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(c) Roma students?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7127AA6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 xml:space="preserve">(γ) φοιτητές </w:t>
            </w:r>
            <w:proofErr w:type="spellStart"/>
            <w:r w:rsidRPr="00716A5E">
              <w:rPr>
                <w:sz w:val="16"/>
                <w:szCs w:val="16"/>
                <w:lang w:val="el-GR"/>
              </w:rPr>
              <w:t>Ρομά</w:t>
            </w:r>
            <w:proofErr w:type="spellEnd"/>
            <w:r w:rsidRPr="00716A5E">
              <w:rPr>
                <w:sz w:val="16"/>
                <w:szCs w:val="16"/>
                <w:lang w:val="el-GR"/>
              </w:rPr>
              <w:t>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AF7F1EB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(c) rómski študenti?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508A661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(c) romski učenci?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77E3A130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2ABB95A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115B16D0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840E61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(d) non-Roma students?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CC771AC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 xml:space="preserve">(δ) μη </w:t>
            </w:r>
            <w:proofErr w:type="spellStart"/>
            <w:r w:rsidRPr="00716A5E">
              <w:rPr>
                <w:sz w:val="16"/>
                <w:szCs w:val="16"/>
                <w:lang w:val="el-GR"/>
              </w:rPr>
              <w:t>Ρομά</w:t>
            </w:r>
            <w:proofErr w:type="spellEnd"/>
            <w:r w:rsidRPr="00716A5E">
              <w:rPr>
                <w:sz w:val="16"/>
                <w:szCs w:val="16"/>
                <w:lang w:val="el-GR"/>
              </w:rPr>
              <w:t xml:space="preserve"> φοιτητές;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A60963E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(d) nerómski študenti?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670C2A8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(d) študenti, ki niso Romi?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0EE883B9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0911F7C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3342BADE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E86DFA9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(e) participating teachers and classroom assistants?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73F35C7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(ε) συμμετέχοντες εκπαιδευτικοί και βοηθοί στην τάξη;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EFEF5F9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(e) zúčastnení učitelia a asistenti v triede?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62F33C3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(e) sodelujoči učitelji in razredni pomočniki?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0BE1A5A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A9D6543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0B3C6081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207B65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(f) Roma parents?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CEAB2FF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</w:t>
            </w:r>
            <w:proofErr w:type="spellStart"/>
            <w:r w:rsidRPr="00716A5E">
              <w:rPr>
                <w:sz w:val="16"/>
                <w:szCs w:val="16"/>
                <w:lang w:val="el-GR"/>
              </w:rPr>
              <w:t>στ</w:t>
            </w:r>
            <w:proofErr w:type="spellEnd"/>
            <w:r w:rsidRPr="00716A5E">
              <w:rPr>
                <w:sz w:val="16"/>
                <w:szCs w:val="16"/>
                <w:lang w:val="el-GR"/>
              </w:rPr>
              <w:t xml:space="preserve">) γονείς </w:t>
            </w:r>
            <w:proofErr w:type="spellStart"/>
            <w:r w:rsidRPr="00716A5E">
              <w:rPr>
                <w:sz w:val="16"/>
                <w:szCs w:val="16"/>
                <w:lang w:val="el-GR"/>
              </w:rPr>
              <w:t>Ρομά</w:t>
            </w:r>
            <w:proofErr w:type="spellEnd"/>
            <w:r w:rsidRPr="00716A5E">
              <w:rPr>
                <w:sz w:val="16"/>
                <w:szCs w:val="16"/>
                <w:lang w:val="el-GR"/>
              </w:rPr>
              <w:t>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2E1AB7D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(f) rómski rodičia?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67CC5DB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(f) romski starši?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0BBF4E89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534876E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7704AD87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64EEAAA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(g) non-Roma parents?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C8D3F45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 xml:space="preserve">(ζ) μη </w:t>
            </w:r>
            <w:proofErr w:type="spellStart"/>
            <w:r w:rsidRPr="00716A5E">
              <w:rPr>
                <w:sz w:val="16"/>
                <w:szCs w:val="16"/>
                <w:lang w:val="el-GR"/>
              </w:rPr>
              <w:t>Ρομά</w:t>
            </w:r>
            <w:proofErr w:type="spellEnd"/>
            <w:r w:rsidRPr="00716A5E">
              <w:rPr>
                <w:sz w:val="16"/>
                <w:szCs w:val="16"/>
                <w:lang w:val="el-GR"/>
              </w:rPr>
              <w:t xml:space="preserve"> γονείς;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1C106CC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(g) nerómski rodičia?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52E7396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(g) starši, ki niso Romi?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5215132A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0D8D0BA7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67DE5857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982062A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(h) the wider community?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C331EF2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(η) την ευρύτερη κοινότητα;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03711C4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(h) širšia komunita?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BB15C9A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(h) širša skupnost?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6E3A55F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F00AC49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5EFA7039" w14:textId="77777777" w:rsidR="008976F4" w:rsidRDefault="008976F4"/>
    <w:p w14:paraId="27478291" w14:textId="77777777" w:rsidR="008976F4" w:rsidRPr="008976F4" w:rsidRDefault="008976F4"/>
    <w:tbl>
      <w:tblPr>
        <w:tblStyle w:val="TableGrid"/>
        <w:tblW w:w="29120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  <w:gridCol w:w="3640"/>
        <w:gridCol w:w="3640"/>
        <w:gridCol w:w="3640"/>
        <w:gridCol w:w="3640"/>
      </w:tblGrid>
      <w:tr w:rsidR="008976F4" w14:paraId="76CB1AC3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9DBAC0F" w14:textId="7210CDC1" w:rsidR="008976F4" w:rsidRPr="00BF65DB" w:rsidRDefault="008976F4" w:rsidP="00EA66D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F65DB">
              <w:rPr>
                <w:b/>
                <w:bCs/>
                <w:sz w:val="22"/>
                <w:szCs w:val="22"/>
              </w:rPr>
              <w:t xml:space="preserve">Group work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  <w:p w14:paraId="2B64AC5E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22"/>
                <w:szCs w:val="22"/>
              </w:rPr>
              <w:t xml:space="preserve">Focus on </w:t>
            </w:r>
            <w:r>
              <w:rPr>
                <w:b/>
                <w:bCs/>
                <w:sz w:val="22"/>
                <w:szCs w:val="22"/>
              </w:rPr>
              <w:t>sustainability</w:t>
            </w:r>
            <w:r w:rsidRPr="00BF65DB">
              <w:rPr>
                <w:b/>
                <w:bCs/>
                <w:sz w:val="22"/>
                <w:szCs w:val="22"/>
              </w:rPr>
              <w:t xml:space="preserve"> and </w:t>
            </w:r>
            <w:r>
              <w:rPr>
                <w:b/>
                <w:bCs/>
                <w:sz w:val="22"/>
                <w:szCs w:val="22"/>
              </w:rPr>
              <w:t>dissemination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03561B9" w14:textId="77777777" w:rsidR="008976F4" w:rsidRPr="00716A5E" w:rsidRDefault="008976F4" w:rsidP="00EA66D6">
            <w:pPr>
              <w:spacing w:before="60" w:after="60"/>
              <w:rPr>
                <w:b/>
                <w:bCs/>
                <w:sz w:val="22"/>
                <w:szCs w:val="22"/>
                <w:lang w:val="el-GR"/>
              </w:rPr>
            </w:pPr>
            <w:r w:rsidRPr="00716A5E">
              <w:rPr>
                <w:b/>
                <w:bCs/>
                <w:sz w:val="22"/>
                <w:szCs w:val="22"/>
                <w:lang w:val="el-GR"/>
              </w:rPr>
              <w:t>Ομαδική εργασία 2</w:t>
            </w:r>
          </w:p>
          <w:p w14:paraId="2AF2CC4D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el-GR"/>
              </w:rPr>
            </w:pPr>
            <w:r w:rsidRPr="00716A5E">
              <w:rPr>
                <w:b/>
                <w:bCs/>
                <w:sz w:val="22"/>
                <w:szCs w:val="22"/>
                <w:lang w:val="el-GR"/>
              </w:rPr>
              <w:t>Έμφαση στη βιωσιμότητα και τη διάδοση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F94747F" w14:textId="77777777" w:rsidR="008976F4" w:rsidRPr="00716A5E" w:rsidRDefault="008976F4" w:rsidP="00EA66D6">
            <w:pPr>
              <w:spacing w:before="60" w:after="60"/>
              <w:rPr>
                <w:b/>
                <w:bCs/>
                <w:sz w:val="22"/>
                <w:szCs w:val="22"/>
                <w:lang w:val="sk-SK"/>
              </w:rPr>
            </w:pPr>
            <w:r w:rsidRPr="00716A5E">
              <w:rPr>
                <w:b/>
                <w:bCs/>
                <w:sz w:val="22"/>
                <w:szCs w:val="22"/>
                <w:lang w:val="sk-SK"/>
              </w:rPr>
              <w:t>Skupinová práca 2</w:t>
            </w:r>
          </w:p>
          <w:p w14:paraId="3D4613C3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22"/>
                <w:szCs w:val="22"/>
                <w:lang w:val="sk-SK"/>
              </w:rPr>
              <w:t>Zameranie na udržateľnosť a šírenie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47101B2" w14:textId="77777777" w:rsidR="008976F4" w:rsidRPr="00716A5E" w:rsidRDefault="008976F4" w:rsidP="00EA66D6">
            <w:pPr>
              <w:spacing w:before="60" w:after="60"/>
              <w:rPr>
                <w:b/>
                <w:bCs/>
                <w:sz w:val="22"/>
                <w:szCs w:val="22"/>
                <w:lang w:val="sl-SI"/>
              </w:rPr>
            </w:pPr>
            <w:r w:rsidRPr="00716A5E">
              <w:rPr>
                <w:b/>
                <w:bCs/>
                <w:sz w:val="22"/>
                <w:szCs w:val="22"/>
                <w:lang w:val="sl-SI"/>
              </w:rPr>
              <w:t>Delo v skupini 2</w:t>
            </w:r>
          </w:p>
          <w:p w14:paraId="3E5AEC0C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22"/>
                <w:szCs w:val="22"/>
                <w:lang w:val="sl-SI"/>
              </w:rPr>
              <w:t>Osredotočenost na trajnost in razširjanje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411E4ECB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2C191B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16FF2C3D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5650DA1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0F0BCF0A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8CEA173" w14:textId="19F73C6B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18"/>
                <w:szCs w:val="18"/>
              </w:rPr>
              <w:t>1. Which RPPE activities do you plan to continue and why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A14A74C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b/>
                <w:bCs/>
                <w:sz w:val="16"/>
                <w:szCs w:val="16"/>
                <w:lang w:val="el-GR"/>
              </w:rPr>
              <w:t>1. Ποιες δραστηριότητες ΕΠΠΕ σκοπεύετε να συνεχίσετε και γιατί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562E560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18"/>
                <w:szCs w:val="18"/>
                <w:lang w:val="sk-SK"/>
              </w:rPr>
              <w:t>1. V ktorých aktivitách RPPE plánujete pokračovať a prečo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E067AC1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18"/>
                <w:szCs w:val="18"/>
                <w:lang w:val="sl-SI"/>
              </w:rPr>
              <w:t>1. Katere dejavnosti RPPE nameravate nadaljevati in zakaj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79A000A5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0A45C589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31B7DB88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56DC42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000D0E43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3125A45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(a) in the school as a whole?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21DE648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(α) στο σχολείο στο σύνολό του;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0180A22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(a) v škole ako celku?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5499A1D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(a) v šoli kot celoti?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33AA1A43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1FBE3A0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5FC4250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02CCA61B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2910C5BF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FE8D98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(b) in individual classrooms?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2ED57C3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(β) σε μεμονωμένες τάξεις;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64CD9A1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(b) v jednotlivých triedach?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D45A213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(b) v posameznih učilnicah?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1367694E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013F83DF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CB2ADC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DC13B67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45EE2846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37EF673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18"/>
                <w:szCs w:val="18"/>
              </w:rPr>
              <w:t>2. Which RPPE activities is it impossible to continue and why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8C146E3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b/>
                <w:bCs/>
                <w:sz w:val="16"/>
                <w:szCs w:val="16"/>
                <w:lang w:val="el-GR"/>
              </w:rPr>
              <w:t>2. Ποιες δραστηριότητες ΕΠΠΕ είναι αδύνατον να συνεχιστούν και γιατί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9C93347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18"/>
                <w:szCs w:val="18"/>
                <w:lang w:val="sk-SK"/>
              </w:rPr>
              <w:t>2. V ktorých činnostiach RPPE nie je možné pokračovať a prečo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6C10933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18"/>
                <w:szCs w:val="18"/>
                <w:lang w:val="sl-SI"/>
              </w:rPr>
              <w:t>2. Katerih dejavnosti RPPE ni mogoče nadaljevati in zakaj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168AE4A3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972056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5645FF2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56599677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0D20D66A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C8BE57D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(a) in the school as a whole?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DEFC100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(α) στο σχολείο στο σύνολό του;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1CC1FF9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(a) v škole ako celku?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EF380C7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(a) v šoli kot celoti?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1EA02CB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01E0E4FE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2BBD9CB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243129E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67F3F856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FCE5808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(b) in individual classrooms?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A13F53C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(β) σε μεμονωμένες τάξεις;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AB3DFD5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(b) v jednotlivých triedach?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19EAA7A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(b) v posameznih učilnicah?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3EFEB15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BE6E240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3828FA8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2CE1B23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7948D580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58AE75E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18"/>
                <w:szCs w:val="18"/>
              </w:rPr>
              <w:t>3. How can the work of the RPPE best be disseminated in your country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CDAB8C0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b/>
                <w:bCs/>
                <w:sz w:val="16"/>
                <w:szCs w:val="16"/>
                <w:lang w:val="el-GR"/>
              </w:rPr>
              <w:t>3. Πώς μπορεί να διαδοθεί καλύτερα το έργο του RPPE στη χώρα σας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DEE48AF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18"/>
                <w:szCs w:val="18"/>
                <w:lang w:val="sk-SK"/>
              </w:rPr>
              <w:t>3. Ako sa dá práca RPPE najlepšie šíriť vo vašej krajine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9673E7B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18"/>
                <w:szCs w:val="18"/>
                <w:lang w:val="sl-SI"/>
              </w:rPr>
              <w:t>3. Kako bi lahko delo RPPE najbolje razširjali v vaši državi?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08D4FDE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E1C6AB1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5335ECDB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56CC5E41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6627D847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A33934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(a) at local level?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7A6B7EE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(α) σε τοπικό επίπεδο;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1EAFFE6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(a) na miestnej úrovni?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F67FD9B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(a) na lokalni ravni?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0379287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5A11E1CD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B105261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3C355C6F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02BC4C67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1A10059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(b) at regional level?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8972708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(β) σε περιφερειακό επίπεδο;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9C12970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(b) na regionálnej úrovni?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25F64C3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(b) na regionalni ravni?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40A953B9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3AFDB39A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31DFFB28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8B2E9B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4A05250C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CCBACC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(c) at national level?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CAF8829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(γ) σε εθνικό επίπεδο;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5077D20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(c) na vnútroštátnej úrovni?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B58294A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(c) na nacionalni ravni?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4034CEAE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44E9B809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55460E68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BA37D2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14A5A228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26B1C25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b/>
                <w:bCs/>
                <w:sz w:val="18"/>
                <w:szCs w:val="18"/>
              </w:rPr>
              <w:t>4. At the end of the RPPE, what messages would you like to send to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22388AA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b/>
                <w:bCs/>
                <w:sz w:val="16"/>
                <w:szCs w:val="16"/>
                <w:lang w:val="el-GR"/>
              </w:rPr>
              <w:t>4. Στο τέλος του RPPE, ποια μηνύματα θα θέλατε να στείλετε στους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83EB7B3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b/>
                <w:bCs/>
                <w:sz w:val="18"/>
                <w:szCs w:val="18"/>
                <w:lang w:val="sk-SK"/>
              </w:rPr>
              <w:t>4. Aké správy by ste chceli poslať na konci RPPE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91A34FB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b/>
                <w:bCs/>
                <w:sz w:val="18"/>
                <w:szCs w:val="18"/>
                <w:lang w:val="sl-SI"/>
              </w:rPr>
              <w:t>4. Katera sporočila bi ob koncu RPPE želeli poslati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6D6F4AB0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191230B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17FA466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776C6683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56783A12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14AA808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 xml:space="preserve">(a) your ministry of education?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81D0A09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 xml:space="preserve">(α) το υπουργείο Παιδείας σας;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D16A78E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 xml:space="preserve">(a) vaše ministerstvo školstva?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926B379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 xml:space="preserve">(a) vaše ministrstvo za izobraževanje?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3CC00E5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2EF2C9DE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33370E35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228E8CF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00FA3551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D589B7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(b) other educational authorities and agencies with which you work?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B50A5F5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(β) άλλες εκπαιδευτικές αρχές και φορείς με τους οποίους συνεργάζεστε;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FFB624C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(b) iné vzdelávacie orgány a agentúry, s ktorými spolupracujete?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9F6E395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(b) druge izobraževalne organe in agencije, s katerimi sodelujete?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0F85D380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1C0F9F75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1E6509B2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2531C25D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4AA5DA9B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9DC1B80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(c) teacher educators?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C17C463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(γ) εκπαιδευτές εκπαιδευτικών;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6D5C280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(c) pedagógovia?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19370FE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(c) izobraževalci učiteljev?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4062A337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231C5C75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1213C86D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1BFCC1DC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76F4" w14:paraId="3892D602" w14:textId="77777777" w:rsidTr="008976F4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7C0434D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  <w:r w:rsidRPr="00BF65DB">
              <w:rPr>
                <w:sz w:val="18"/>
                <w:szCs w:val="18"/>
              </w:rPr>
              <w:t>(d) the Council of Europe?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5E2B665" w14:textId="77777777" w:rsidR="008976F4" w:rsidRPr="00716A5E" w:rsidRDefault="008976F4" w:rsidP="00EA66D6">
            <w:pPr>
              <w:spacing w:before="60" w:after="60"/>
              <w:rPr>
                <w:sz w:val="16"/>
                <w:szCs w:val="16"/>
                <w:lang w:val="el-GR"/>
              </w:rPr>
            </w:pPr>
            <w:r w:rsidRPr="00716A5E">
              <w:rPr>
                <w:sz w:val="16"/>
                <w:szCs w:val="16"/>
                <w:lang w:val="el-GR"/>
              </w:rPr>
              <w:t>(δ) το Συμβούλιο της Ευρώπης;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57BF6DD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k-SK"/>
              </w:rPr>
            </w:pPr>
            <w:r w:rsidRPr="00716A5E">
              <w:rPr>
                <w:sz w:val="18"/>
                <w:szCs w:val="18"/>
                <w:lang w:val="sk-SK"/>
              </w:rPr>
              <w:t>(d) Rada Európy?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FBA62A3" w14:textId="77777777" w:rsidR="008976F4" w:rsidRPr="00716A5E" w:rsidRDefault="008976F4" w:rsidP="00EA66D6">
            <w:pPr>
              <w:spacing w:before="60" w:after="60"/>
              <w:rPr>
                <w:sz w:val="18"/>
                <w:szCs w:val="18"/>
                <w:lang w:val="sl-SI"/>
              </w:rPr>
            </w:pPr>
            <w:r w:rsidRPr="00716A5E">
              <w:rPr>
                <w:sz w:val="18"/>
                <w:szCs w:val="18"/>
                <w:lang w:val="sl-SI"/>
              </w:rPr>
              <w:t>(d) Svet Evrope?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</w:tcBorders>
          </w:tcPr>
          <w:p w14:paraId="0C66E5B4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286DFBD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B423C16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707FD71" w14:textId="77777777" w:rsidR="008976F4" w:rsidRPr="00EA0EE8" w:rsidRDefault="008976F4" w:rsidP="00EA66D6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428CB29" w14:textId="77777777" w:rsidR="008976F4" w:rsidRDefault="008976F4" w:rsidP="008976F4">
      <w:pPr>
        <w:rPr>
          <w:sz w:val="28"/>
          <w:szCs w:val="28"/>
        </w:rPr>
      </w:pPr>
    </w:p>
    <w:p w14:paraId="61ED64AB" w14:textId="77777777" w:rsidR="008976F4" w:rsidRDefault="008976F4" w:rsidP="008976F4">
      <w:pPr>
        <w:rPr>
          <w:rFonts w:ascii="Calibri" w:eastAsia="Calibri" w:hAnsi="Calibri" w:cs="Calibri"/>
          <w:sz w:val="24"/>
          <w:szCs w:val="24"/>
        </w:rPr>
        <w:sectPr w:rsidR="008976F4" w:rsidSect="008976F4">
          <w:headerReference w:type="first" r:id="rId10"/>
          <w:pgSz w:w="16840" w:h="11900" w:orient="landscape"/>
          <w:pgMar w:top="567" w:right="1134" w:bottom="851" w:left="1440" w:header="709" w:footer="709" w:gutter="0"/>
          <w:cols w:space="708"/>
          <w:titlePg/>
          <w:docGrid w:linePitch="360"/>
        </w:sectPr>
      </w:pPr>
    </w:p>
    <w:p w14:paraId="65D41522" w14:textId="776F3E74" w:rsidR="008976F4" w:rsidRPr="00DE3E4D" w:rsidRDefault="008976F4" w:rsidP="008976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RPPE Bratislava conference – questions and reporting template for group work 1</w:t>
      </w:r>
    </w:p>
    <w:p w14:paraId="143BAC85" w14:textId="77777777" w:rsidR="008976F4" w:rsidRPr="00B87D73" w:rsidRDefault="008976F4" w:rsidP="008976F4">
      <w:pPr>
        <w:rPr>
          <w:b/>
          <w:bCs/>
          <w:sz w:val="13"/>
          <w:szCs w:val="13"/>
          <w:lang w:val="cs-CZ"/>
        </w:rPr>
      </w:pPr>
    </w:p>
    <w:p w14:paraId="505624C3" w14:textId="5DD6D86C" w:rsidR="008976F4" w:rsidRDefault="008976F4" w:rsidP="008976F4">
      <w:pPr>
        <w:rPr>
          <w:b/>
          <w:bCs/>
          <w:sz w:val="32"/>
          <w:szCs w:val="32"/>
        </w:rPr>
      </w:pPr>
      <w:r w:rsidRPr="00DB53D0">
        <w:rPr>
          <w:b/>
          <w:bCs/>
          <w:sz w:val="32"/>
          <w:szCs w:val="32"/>
        </w:rPr>
        <w:t>Group work 1 – Focus on evaluation and impact</w:t>
      </w:r>
      <w:r>
        <w:rPr>
          <w:b/>
          <w:bCs/>
          <w:sz w:val="32"/>
          <w:szCs w:val="32"/>
        </w:rPr>
        <w:t xml:space="preserve">  </w:t>
      </w:r>
    </w:p>
    <w:p w14:paraId="13CD1A65" w14:textId="77777777" w:rsidR="008976F4" w:rsidRDefault="008976F4" w:rsidP="008976F4">
      <w:pPr>
        <w:rPr>
          <w:b/>
          <w:bCs/>
          <w:sz w:val="24"/>
        </w:rPr>
      </w:pPr>
      <w:r>
        <w:rPr>
          <w:b/>
          <w:bCs/>
          <w:sz w:val="24"/>
        </w:rPr>
        <w:t xml:space="preserve">Mixed groups. Time for discussion </w:t>
      </w:r>
      <w:r w:rsidRPr="003245B3">
        <w:rPr>
          <w:b/>
          <w:bCs/>
          <w:sz w:val="24"/>
        </w:rPr>
        <w:t>60 minutes</w:t>
      </w:r>
      <w:r>
        <w:rPr>
          <w:b/>
          <w:bCs/>
          <w:sz w:val="24"/>
        </w:rPr>
        <w:t>, so</w:t>
      </w:r>
      <w:r w:rsidRPr="003245B3">
        <w:rPr>
          <w:b/>
          <w:bCs/>
          <w:sz w:val="24"/>
        </w:rPr>
        <w:t xml:space="preserve"> 15 minutes per question</w:t>
      </w:r>
    </w:p>
    <w:p w14:paraId="3E7A4818" w14:textId="77777777" w:rsidR="008976F4" w:rsidRPr="00DE3E4D" w:rsidRDefault="008976F4" w:rsidP="008976F4">
      <w:pPr>
        <w:rPr>
          <w:b/>
          <w:bCs/>
          <w:sz w:val="24"/>
        </w:rPr>
      </w:pPr>
      <w:r>
        <w:rPr>
          <w:b/>
          <w:bCs/>
          <w:sz w:val="24"/>
        </w:rPr>
        <w:t xml:space="preserve">The chair is responsible for </w:t>
      </w:r>
      <w:proofErr w:type="gramStart"/>
      <w:r>
        <w:rPr>
          <w:b/>
          <w:bCs/>
          <w:sz w:val="24"/>
        </w:rPr>
        <w:t>time-keeping</w:t>
      </w:r>
      <w:proofErr w:type="gramEnd"/>
      <w:r>
        <w:rPr>
          <w:b/>
          <w:bCs/>
          <w:sz w:val="24"/>
        </w:rPr>
        <w:t>; the rapporteur will complete this template as the discussion proceeds and e-mail it to David Little (</w:t>
      </w:r>
      <w:hyperlink r:id="rId11" w:history="1">
        <w:r w:rsidRPr="001424D8">
          <w:rPr>
            <w:rStyle w:val="Hyperlink"/>
            <w:b/>
            <w:bCs/>
            <w:sz w:val="24"/>
          </w:rPr>
          <w:t>dlittle@tcd.ie</w:t>
        </w:r>
      </w:hyperlink>
      <w:r>
        <w:rPr>
          <w:b/>
          <w:bCs/>
          <w:sz w:val="24"/>
        </w:rPr>
        <w:t>) at the end of the session</w:t>
      </w:r>
    </w:p>
    <w:p w14:paraId="742C8B6B" w14:textId="77777777" w:rsidR="008976F4" w:rsidRDefault="008976F4" w:rsidP="008976F4">
      <w:pPr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0"/>
        <w:gridCol w:w="9944"/>
      </w:tblGrid>
      <w:tr w:rsidR="008976F4" w:rsidRPr="00DB53D0" w14:paraId="7171AF82" w14:textId="77777777" w:rsidTr="00EA66D6">
        <w:tc>
          <w:tcPr>
            <w:tcW w:w="4106" w:type="dxa"/>
          </w:tcPr>
          <w:p w14:paraId="6BED8BBE" w14:textId="77777777" w:rsidR="008976F4" w:rsidRPr="00DB53D0" w:rsidRDefault="008976F4" w:rsidP="00EA66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DB53D0">
              <w:rPr>
                <w:b/>
                <w:bCs/>
              </w:rPr>
              <w:t xml:space="preserve">Which </w:t>
            </w:r>
            <w:proofErr w:type="gramStart"/>
            <w:r w:rsidRPr="00DB53D0">
              <w:rPr>
                <w:b/>
                <w:bCs/>
              </w:rPr>
              <w:t>RPPE  activities</w:t>
            </w:r>
            <w:proofErr w:type="gramEnd"/>
            <w:r w:rsidRPr="00DB53D0">
              <w:rPr>
                <w:b/>
                <w:bCs/>
              </w:rPr>
              <w:t xml:space="preserve"> worked well</w:t>
            </w:r>
            <w:r>
              <w:rPr>
                <w:b/>
                <w:bCs/>
              </w:rPr>
              <w:t xml:space="preserve"> and why</w:t>
            </w:r>
          </w:p>
        </w:tc>
        <w:tc>
          <w:tcPr>
            <w:tcW w:w="10150" w:type="dxa"/>
          </w:tcPr>
          <w:p w14:paraId="1316EC3E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66FA0136" w14:textId="77777777" w:rsidTr="00EA66D6">
        <w:tc>
          <w:tcPr>
            <w:tcW w:w="4106" w:type="dxa"/>
          </w:tcPr>
          <w:p w14:paraId="3166F5C7" w14:textId="77777777" w:rsidR="008976F4" w:rsidRDefault="008976F4" w:rsidP="00EA66D6">
            <w:r>
              <w:t>(a) in the school as a whole?</w:t>
            </w:r>
          </w:p>
        </w:tc>
        <w:tc>
          <w:tcPr>
            <w:tcW w:w="10150" w:type="dxa"/>
          </w:tcPr>
          <w:p w14:paraId="55EFAE2E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79B51C9E" w14:textId="77777777" w:rsidTr="00EA66D6">
        <w:tc>
          <w:tcPr>
            <w:tcW w:w="4106" w:type="dxa"/>
          </w:tcPr>
          <w:p w14:paraId="200D610A" w14:textId="77777777" w:rsidR="008976F4" w:rsidRDefault="008976F4" w:rsidP="00EA66D6">
            <w:r>
              <w:t>(b) in individual classrooms?</w:t>
            </w:r>
          </w:p>
        </w:tc>
        <w:tc>
          <w:tcPr>
            <w:tcW w:w="10150" w:type="dxa"/>
          </w:tcPr>
          <w:p w14:paraId="3C50901A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</w:tbl>
    <w:p w14:paraId="3417DE2C" w14:textId="77777777" w:rsidR="008976F4" w:rsidRDefault="008976F4" w:rsidP="008976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8"/>
        <w:gridCol w:w="9936"/>
      </w:tblGrid>
      <w:tr w:rsidR="008976F4" w:rsidRPr="00DB53D0" w14:paraId="57C1E7FA" w14:textId="77777777" w:rsidTr="00EA66D6">
        <w:tc>
          <w:tcPr>
            <w:tcW w:w="4106" w:type="dxa"/>
          </w:tcPr>
          <w:p w14:paraId="12B312BB" w14:textId="77777777" w:rsidR="008976F4" w:rsidRPr="00DB53D0" w:rsidRDefault="008976F4" w:rsidP="00EA66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DB53D0">
              <w:rPr>
                <w:b/>
                <w:bCs/>
              </w:rPr>
              <w:t>Which RPPE activities worked less well than you expected/hoped</w:t>
            </w:r>
            <w:r>
              <w:rPr>
                <w:b/>
                <w:bCs/>
              </w:rPr>
              <w:t xml:space="preserve"> and why</w:t>
            </w:r>
          </w:p>
        </w:tc>
        <w:tc>
          <w:tcPr>
            <w:tcW w:w="10150" w:type="dxa"/>
          </w:tcPr>
          <w:p w14:paraId="7AE2541D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2A2E9B99" w14:textId="77777777" w:rsidTr="00EA66D6">
        <w:tc>
          <w:tcPr>
            <w:tcW w:w="4106" w:type="dxa"/>
          </w:tcPr>
          <w:p w14:paraId="44ED3D02" w14:textId="77777777" w:rsidR="008976F4" w:rsidRDefault="008976F4" w:rsidP="00EA66D6">
            <w:r>
              <w:t>(a) in the school as a whole?</w:t>
            </w:r>
          </w:p>
        </w:tc>
        <w:tc>
          <w:tcPr>
            <w:tcW w:w="10150" w:type="dxa"/>
          </w:tcPr>
          <w:p w14:paraId="5C4A51BD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71DB00C6" w14:textId="77777777" w:rsidTr="00EA66D6">
        <w:tc>
          <w:tcPr>
            <w:tcW w:w="4106" w:type="dxa"/>
          </w:tcPr>
          <w:p w14:paraId="5914118D" w14:textId="77777777" w:rsidR="008976F4" w:rsidRDefault="008976F4" w:rsidP="00EA66D6">
            <w:r>
              <w:t>(b) in individual classrooms?</w:t>
            </w:r>
          </w:p>
        </w:tc>
        <w:tc>
          <w:tcPr>
            <w:tcW w:w="10150" w:type="dxa"/>
          </w:tcPr>
          <w:p w14:paraId="71F2274F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</w:tbl>
    <w:p w14:paraId="79B9AE87" w14:textId="77777777" w:rsidR="008976F4" w:rsidRDefault="008976F4" w:rsidP="008976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1"/>
        <w:gridCol w:w="9943"/>
      </w:tblGrid>
      <w:tr w:rsidR="008976F4" w:rsidRPr="00DB53D0" w14:paraId="15217884" w14:textId="77777777" w:rsidTr="00EA66D6">
        <w:tc>
          <w:tcPr>
            <w:tcW w:w="4106" w:type="dxa"/>
          </w:tcPr>
          <w:p w14:paraId="636961F5" w14:textId="77777777" w:rsidR="008976F4" w:rsidRPr="00387A81" w:rsidRDefault="008976F4" w:rsidP="00EA66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What have you learned </w:t>
            </w:r>
            <w:r>
              <w:rPr>
                <w:b/>
                <w:bCs/>
                <w:lang w:val="cs-CZ"/>
              </w:rPr>
              <w:t>by</w:t>
            </w:r>
            <w:r>
              <w:rPr>
                <w:b/>
                <w:bCs/>
              </w:rPr>
              <w:t xml:space="preserve"> participating in the RPPE</w:t>
            </w:r>
          </w:p>
        </w:tc>
        <w:tc>
          <w:tcPr>
            <w:tcW w:w="10150" w:type="dxa"/>
          </w:tcPr>
          <w:p w14:paraId="5CDFEA04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221996C9" w14:textId="77777777" w:rsidTr="00EA66D6">
        <w:tc>
          <w:tcPr>
            <w:tcW w:w="4106" w:type="dxa"/>
          </w:tcPr>
          <w:p w14:paraId="40192A5B" w14:textId="77777777" w:rsidR="008976F4" w:rsidRPr="00B87D73" w:rsidRDefault="008976F4" w:rsidP="00EA66D6">
            <w:pPr>
              <w:rPr>
                <w:lang w:val="cs-CZ"/>
              </w:rPr>
            </w:pPr>
            <w:r>
              <w:t>(a) as teachers?</w:t>
            </w:r>
          </w:p>
        </w:tc>
        <w:tc>
          <w:tcPr>
            <w:tcW w:w="10150" w:type="dxa"/>
          </w:tcPr>
          <w:p w14:paraId="207ACD10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4BD7B336" w14:textId="77777777" w:rsidTr="00EA66D6">
        <w:tc>
          <w:tcPr>
            <w:tcW w:w="4106" w:type="dxa"/>
          </w:tcPr>
          <w:p w14:paraId="4ABA6ACB" w14:textId="77777777" w:rsidR="008976F4" w:rsidRDefault="008976F4" w:rsidP="00EA66D6">
            <w:r>
              <w:t>(b) more generally?</w:t>
            </w:r>
          </w:p>
        </w:tc>
        <w:tc>
          <w:tcPr>
            <w:tcW w:w="10150" w:type="dxa"/>
          </w:tcPr>
          <w:p w14:paraId="6C9FDC6A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</w:tbl>
    <w:p w14:paraId="2D02FD41" w14:textId="77777777" w:rsidR="008976F4" w:rsidRDefault="008976F4" w:rsidP="008976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1"/>
        <w:gridCol w:w="9943"/>
      </w:tblGrid>
      <w:tr w:rsidR="008976F4" w:rsidRPr="00DB53D0" w14:paraId="20DA8ADD" w14:textId="77777777" w:rsidTr="00EA66D6">
        <w:tc>
          <w:tcPr>
            <w:tcW w:w="4106" w:type="dxa"/>
          </w:tcPr>
          <w:p w14:paraId="66BA69E6" w14:textId="77777777" w:rsidR="008976F4" w:rsidRPr="00DB53D0" w:rsidRDefault="008976F4" w:rsidP="00EA66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 </w:t>
            </w:r>
            <w:r w:rsidRPr="00DB53D0">
              <w:rPr>
                <w:b/>
                <w:bCs/>
              </w:rPr>
              <w:t>How would you describe the impact of the RPPE on</w:t>
            </w:r>
          </w:p>
        </w:tc>
        <w:tc>
          <w:tcPr>
            <w:tcW w:w="10150" w:type="dxa"/>
          </w:tcPr>
          <w:p w14:paraId="187D7ABE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10F5658F" w14:textId="77777777" w:rsidTr="00EA66D6">
        <w:tc>
          <w:tcPr>
            <w:tcW w:w="4106" w:type="dxa"/>
          </w:tcPr>
          <w:p w14:paraId="7B0E10D4" w14:textId="77777777" w:rsidR="008976F4" w:rsidRDefault="008976F4" w:rsidP="00EA66D6">
            <w:r>
              <w:t>(a) your schools as a whole?</w:t>
            </w:r>
          </w:p>
        </w:tc>
        <w:tc>
          <w:tcPr>
            <w:tcW w:w="10150" w:type="dxa"/>
          </w:tcPr>
          <w:p w14:paraId="65A89F55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74D13C3A" w14:textId="77777777" w:rsidTr="00EA66D6">
        <w:tc>
          <w:tcPr>
            <w:tcW w:w="4106" w:type="dxa"/>
          </w:tcPr>
          <w:p w14:paraId="3145E515" w14:textId="77777777" w:rsidR="008976F4" w:rsidRDefault="008976F4" w:rsidP="00EA66D6">
            <w:r>
              <w:t>(b) individual classrooms?</w:t>
            </w:r>
          </w:p>
        </w:tc>
        <w:tc>
          <w:tcPr>
            <w:tcW w:w="10150" w:type="dxa"/>
          </w:tcPr>
          <w:p w14:paraId="61723111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6017C37D" w14:textId="77777777" w:rsidTr="00EA66D6">
        <w:tc>
          <w:tcPr>
            <w:tcW w:w="4106" w:type="dxa"/>
          </w:tcPr>
          <w:p w14:paraId="1A008238" w14:textId="77777777" w:rsidR="008976F4" w:rsidRDefault="008976F4" w:rsidP="00EA66D6">
            <w:r>
              <w:t>(c) Roma students?</w:t>
            </w:r>
          </w:p>
        </w:tc>
        <w:tc>
          <w:tcPr>
            <w:tcW w:w="10150" w:type="dxa"/>
          </w:tcPr>
          <w:p w14:paraId="20906FA5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68616E00" w14:textId="77777777" w:rsidTr="00EA66D6">
        <w:tc>
          <w:tcPr>
            <w:tcW w:w="4106" w:type="dxa"/>
          </w:tcPr>
          <w:p w14:paraId="0AB3753F" w14:textId="77777777" w:rsidR="008976F4" w:rsidRDefault="008976F4" w:rsidP="00EA66D6">
            <w:r>
              <w:t>(d) non-Roma students?</w:t>
            </w:r>
          </w:p>
        </w:tc>
        <w:tc>
          <w:tcPr>
            <w:tcW w:w="10150" w:type="dxa"/>
          </w:tcPr>
          <w:p w14:paraId="21A59568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4C65891A" w14:textId="77777777" w:rsidTr="00EA66D6">
        <w:tc>
          <w:tcPr>
            <w:tcW w:w="4106" w:type="dxa"/>
          </w:tcPr>
          <w:p w14:paraId="7CC5F12E" w14:textId="77777777" w:rsidR="008976F4" w:rsidRDefault="008976F4" w:rsidP="00EA66D6">
            <w:r>
              <w:t>(e) participating teachers and classroom assistants?</w:t>
            </w:r>
          </w:p>
        </w:tc>
        <w:tc>
          <w:tcPr>
            <w:tcW w:w="10150" w:type="dxa"/>
          </w:tcPr>
          <w:p w14:paraId="50C2633A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5D4FE0B1" w14:textId="77777777" w:rsidTr="00EA66D6">
        <w:tc>
          <w:tcPr>
            <w:tcW w:w="4106" w:type="dxa"/>
          </w:tcPr>
          <w:p w14:paraId="6E498CE6" w14:textId="77777777" w:rsidR="008976F4" w:rsidRDefault="008976F4" w:rsidP="00EA66D6">
            <w:r>
              <w:t>(f) Roma parents?</w:t>
            </w:r>
          </w:p>
        </w:tc>
        <w:tc>
          <w:tcPr>
            <w:tcW w:w="10150" w:type="dxa"/>
          </w:tcPr>
          <w:p w14:paraId="16AF4752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706B6707" w14:textId="77777777" w:rsidTr="00EA66D6">
        <w:tc>
          <w:tcPr>
            <w:tcW w:w="4106" w:type="dxa"/>
          </w:tcPr>
          <w:p w14:paraId="5C6BC037" w14:textId="77777777" w:rsidR="008976F4" w:rsidRDefault="008976F4" w:rsidP="00EA66D6">
            <w:r>
              <w:t>(g) non-Roma parents?</w:t>
            </w:r>
          </w:p>
        </w:tc>
        <w:tc>
          <w:tcPr>
            <w:tcW w:w="10150" w:type="dxa"/>
          </w:tcPr>
          <w:p w14:paraId="2CB9D69F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  <w:tr w:rsidR="008976F4" w:rsidRPr="00DB53D0" w14:paraId="1318691D" w14:textId="77777777" w:rsidTr="00EA66D6">
        <w:tc>
          <w:tcPr>
            <w:tcW w:w="4106" w:type="dxa"/>
          </w:tcPr>
          <w:p w14:paraId="635C6C81" w14:textId="77777777" w:rsidR="008976F4" w:rsidRDefault="008976F4" w:rsidP="00EA66D6">
            <w:r>
              <w:t>(h) the wider community?</w:t>
            </w:r>
          </w:p>
        </w:tc>
        <w:tc>
          <w:tcPr>
            <w:tcW w:w="10150" w:type="dxa"/>
          </w:tcPr>
          <w:p w14:paraId="6BBB7F88" w14:textId="77777777" w:rsidR="008976F4" w:rsidRPr="00DB53D0" w:rsidRDefault="008976F4" w:rsidP="00EA66D6">
            <w:pPr>
              <w:rPr>
                <w:b/>
                <w:bCs/>
              </w:rPr>
            </w:pPr>
          </w:p>
        </w:tc>
      </w:tr>
    </w:tbl>
    <w:p w14:paraId="2A8535CF" w14:textId="77777777" w:rsidR="008976F4" w:rsidRDefault="008976F4" w:rsidP="008976F4">
      <w:pPr>
        <w:rPr>
          <w:sz w:val="24"/>
        </w:rPr>
      </w:pPr>
    </w:p>
    <w:p w14:paraId="536E097C" w14:textId="77777777" w:rsidR="008976F4" w:rsidRDefault="008976F4" w:rsidP="008976F4">
      <w:pPr>
        <w:spacing w:after="0"/>
        <w:rPr>
          <w:sz w:val="24"/>
        </w:rPr>
      </w:pPr>
    </w:p>
    <w:p w14:paraId="6A940532" w14:textId="331FE25D" w:rsidR="008976F4" w:rsidRDefault="008976F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0F5224EA" w14:textId="15F87362" w:rsidR="00357856" w:rsidRDefault="00357856" w:rsidP="003578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RPPE Bratislava conference – questions and reporting template for group discussion</w:t>
      </w:r>
    </w:p>
    <w:p w14:paraId="5D5EDABB" w14:textId="77777777" w:rsidR="00357856" w:rsidRPr="00B87D73" w:rsidRDefault="00357856" w:rsidP="00357856">
      <w:pPr>
        <w:rPr>
          <w:b/>
          <w:bCs/>
          <w:sz w:val="13"/>
          <w:szCs w:val="13"/>
          <w:lang w:val="cs-CZ"/>
        </w:rPr>
      </w:pPr>
    </w:p>
    <w:p w14:paraId="1AFA2658" w14:textId="77777777" w:rsidR="00357856" w:rsidRDefault="00357856" w:rsidP="00357856">
      <w:pPr>
        <w:rPr>
          <w:b/>
          <w:bCs/>
          <w:sz w:val="32"/>
          <w:szCs w:val="32"/>
        </w:rPr>
      </w:pPr>
      <w:r w:rsidRPr="00DB53D0">
        <w:rPr>
          <w:b/>
          <w:bCs/>
          <w:sz w:val="32"/>
          <w:szCs w:val="32"/>
        </w:rPr>
        <w:t xml:space="preserve">Group work </w:t>
      </w:r>
      <w:r>
        <w:rPr>
          <w:b/>
          <w:bCs/>
          <w:sz w:val="32"/>
          <w:szCs w:val="32"/>
        </w:rPr>
        <w:t>2</w:t>
      </w:r>
      <w:r w:rsidRPr="00DB53D0">
        <w:rPr>
          <w:b/>
          <w:bCs/>
          <w:sz w:val="32"/>
          <w:szCs w:val="32"/>
        </w:rPr>
        <w:t xml:space="preserve"> – Focus on </w:t>
      </w:r>
      <w:r>
        <w:rPr>
          <w:b/>
          <w:bCs/>
          <w:sz w:val="32"/>
          <w:szCs w:val="32"/>
        </w:rPr>
        <w:t xml:space="preserve">sustainability </w:t>
      </w:r>
      <w:r w:rsidRPr="00DB53D0">
        <w:rPr>
          <w:b/>
          <w:bCs/>
          <w:sz w:val="32"/>
          <w:szCs w:val="32"/>
        </w:rPr>
        <w:t xml:space="preserve">and </w:t>
      </w:r>
      <w:r>
        <w:rPr>
          <w:b/>
          <w:bCs/>
          <w:sz w:val="32"/>
          <w:szCs w:val="32"/>
        </w:rPr>
        <w:t>dissemination</w:t>
      </w:r>
      <w:r w:rsidRPr="00DB53D0">
        <w:rPr>
          <w:b/>
          <w:bCs/>
          <w:sz w:val="32"/>
          <w:szCs w:val="32"/>
        </w:rPr>
        <w:t xml:space="preserve"> </w:t>
      </w:r>
    </w:p>
    <w:p w14:paraId="099DB725" w14:textId="77777777" w:rsidR="00357856" w:rsidRDefault="00357856" w:rsidP="00357856">
      <w:pPr>
        <w:rPr>
          <w:b/>
          <w:bCs/>
          <w:sz w:val="24"/>
        </w:rPr>
      </w:pPr>
      <w:r>
        <w:rPr>
          <w:b/>
          <w:bCs/>
          <w:sz w:val="24"/>
        </w:rPr>
        <w:t xml:space="preserve">Mixed groups. Time for discussion </w:t>
      </w:r>
      <w:r w:rsidRPr="003245B3">
        <w:rPr>
          <w:b/>
          <w:bCs/>
          <w:sz w:val="24"/>
        </w:rPr>
        <w:t>60 minutes</w:t>
      </w:r>
      <w:r>
        <w:rPr>
          <w:b/>
          <w:bCs/>
          <w:sz w:val="24"/>
        </w:rPr>
        <w:t>, so</w:t>
      </w:r>
      <w:r w:rsidRPr="003245B3">
        <w:rPr>
          <w:b/>
          <w:bCs/>
          <w:sz w:val="24"/>
        </w:rPr>
        <w:t xml:space="preserve"> 15 minutes per question</w:t>
      </w:r>
    </w:p>
    <w:p w14:paraId="0287AA43" w14:textId="1FDB69B7" w:rsidR="00357856" w:rsidRPr="00DE3E4D" w:rsidRDefault="00357856" w:rsidP="00357856">
      <w:pPr>
        <w:rPr>
          <w:b/>
          <w:bCs/>
          <w:sz w:val="24"/>
        </w:rPr>
      </w:pPr>
      <w:r>
        <w:rPr>
          <w:b/>
          <w:bCs/>
          <w:sz w:val="24"/>
        </w:rPr>
        <w:t>The chair is responsible for timekeeping; the rapporteur will complete this template as the discussion proceeds and e-mail it to David Little (</w:t>
      </w:r>
      <w:hyperlink r:id="rId12" w:history="1">
        <w:r w:rsidRPr="001424D8">
          <w:rPr>
            <w:rStyle w:val="Hyperlink"/>
            <w:b/>
            <w:bCs/>
            <w:sz w:val="24"/>
          </w:rPr>
          <w:t>dlittle@tcd.ie</w:t>
        </w:r>
      </w:hyperlink>
      <w:r>
        <w:rPr>
          <w:b/>
          <w:bCs/>
          <w:sz w:val="24"/>
        </w:rPr>
        <w:t>) at the end of the session</w:t>
      </w:r>
    </w:p>
    <w:p w14:paraId="299B7913" w14:textId="77777777" w:rsidR="00357856" w:rsidRPr="00DB53D0" w:rsidRDefault="00357856" w:rsidP="00357856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8"/>
        <w:gridCol w:w="9666"/>
      </w:tblGrid>
      <w:tr w:rsidR="00357856" w:rsidRPr="00DB53D0" w14:paraId="21F348BB" w14:textId="77777777" w:rsidTr="00EA66D6">
        <w:tc>
          <w:tcPr>
            <w:tcW w:w="4390" w:type="dxa"/>
          </w:tcPr>
          <w:p w14:paraId="4C80923D" w14:textId="3F734974" w:rsidR="00357856" w:rsidRPr="00DB53D0" w:rsidRDefault="00357856" w:rsidP="00EA66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DB53D0">
              <w:rPr>
                <w:b/>
                <w:bCs/>
              </w:rPr>
              <w:t xml:space="preserve">Which RPPE activities </w:t>
            </w:r>
            <w:r>
              <w:rPr>
                <w:b/>
                <w:bCs/>
              </w:rPr>
              <w:t>do you plan to continue and why</w:t>
            </w:r>
          </w:p>
        </w:tc>
        <w:tc>
          <w:tcPr>
            <w:tcW w:w="9866" w:type="dxa"/>
          </w:tcPr>
          <w:p w14:paraId="7B7711D0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234E75EE" w14:textId="77777777" w:rsidTr="00EA66D6">
        <w:tc>
          <w:tcPr>
            <w:tcW w:w="4390" w:type="dxa"/>
          </w:tcPr>
          <w:p w14:paraId="0D3A04A1" w14:textId="77777777" w:rsidR="00357856" w:rsidRDefault="00357856" w:rsidP="00EA66D6">
            <w:r>
              <w:t>(a) in the school as a whole?</w:t>
            </w:r>
          </w:p>
        </w:tc>
        <w:tc>
          <w:tcPr>
            <w:tcW w:w="9866" w:type="dxa"/>
          </w:tcPr>
          <w:p w14:paraId="05D04E09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6797953D" w14:textId="77777777" w:rsidTr="00EA66D6">
        <w:tc>
          <w:tcPr>
            <w:tcW w:w="4390" w:type="dxa"/>
          </w:tcPr>
          <w:p w14:paraId="140EE9F4" w14:textId="77777777" w:rsidR="00357856" w:rsidRDefault="00357856" w:rsidP="00EA66D6">
            <w:r>
              <w:t>(b) in individual classrooms?</w:t>
            </w:r>
          </w:p>
        </w:tc>
        <w:tc>
          <w:tcPr>
            <w:tcW w:w="9866" w:type="dxa"/>
          </w:tcPr>
          <w:p w14:paraId="1B31FBDA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</w:tbl>
    <w:p w14:paraId="3D452418" w14:textId="77777777" w:rsidR="00357856" w:rsidRPr="00B87D73" w:rsidRDefault="00357856" w:rsidP="00357856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8"/>
        <w:gridCol w:w="9666"/>
      </w:tblGrid>
      <w:tr w:rsidR="00357856" w:rsidRPr="00DB53D0" w14:paraId="76042463" w14:textId="77777777" w:rsidTr="00EA66D6">
        <w:tc>
          <w:tcPr>
            <w:tcW w:w="4390" w:type="dxa"/>
          </w:tcPr>
          <w:p w14:paraId="20868BE1" w14:textId="77777777" w:rsidR="00357856" w:rsidRPr="00DB53D0" w:rsidRDefault="00357856" w:rsidP="00EA66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DB53D0">
              <w:rPr>
                <w:b/>
                <w:bCs/>
              </w:rPr>
              <w:t xml:space="preserve">Which RPPE activities </w:t>
            </w:r>
            <w:r>
              <w:rPr>
                <w:b/>
                <w:bCs/>
              </w:rPr>
              <w:t>is it impossible to continue and why</w:t>
            </w:r>
          </w:p>
        </w:tc>
        <w:tc>
          <w:tcPr>
            <w:tcW w:w="9866" w:type="dxa"/>
          </w:tcPr>
          <w:p w14:paraId="64B10470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1D48F99F" w14:textId="77777777" w:rsidTr="00EA66D6">
        <w:tc>
          <w:tcPr>
            <w:tcW w:w="4390" w:type="dxa"/>
          </w:tcPr>
          <w:p w14:paraId="17F4D2CB" w14:textId="77777777" w:rsidR="00357856" w:rsidRDefault="00357856" w:rsidP="00EA66D6">
            <w:r>
              <w:t>(a) in the school as a whole?</w:t>
            </w:r>
          </w:p>
        </w:tc>
        <w:tc>
          <w:tcPr>
            <w:tcW w:w="9866" w:type="dxa"/>
          </w:tcPr>
          <w:p w14:paraId="26476DB8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45499F5F" w14:textId="77777777" w:rsidTr="00EA66D6">
        <w:tc>
          <w:tcPr>
            <w:tcW w:w="4390" w:type="dxa"/>
          </w:tcPr>
          <w:p w14:paraId="139D1112" w14:textId="77777777" w:rsidR="00357856" w:rsidRDefault="00357856" w:rsidP="00EA66D6">
            <w:r>
              <w:t>(b) in individual classrooms?</w:t>
            </w:r>
          </w:p>
        </w:tc>
        <w:tc>
          <w:tcPr>
            <w:tcW w:w="9866" w:type="dxa"/>
          </w:tcPr>
          <w:p w14:paraId="0BA49DE2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</w:tbl>
    <w:p w14:paraId="3473E929" w14:textId="77777777" w:rsidR="00357856" w:rsidRPr="00B87D73" w:rsidRDefault="00357856" w:rsidP="00357856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0"/>
        <w:gridCol w:w="9664"/>
      </w:tblGrid>
      <w:tr w:rsidR="00357856" w:rsidRPr="00DB53D0" w14:paraId="7352E524" w14:textId="77777777" w:rsidTr="00EA66D6">
        <w:tc>
          <w:tcPr>
            <w:tcW w:w="4390" w:type="dxa"/>
          </w:tcPr>
          <w:p w14:paraId="5DC4A814" w14:textId="77777777" w:rsidR="00357856" w:rsidRPr="00DB53D0" w:rsidRDefault="00357856" w:rsidP="00EA66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DB53D0">
              <w:rPr>
                <w:b/>
                <w:bCs/>
              </w:rPr>
              <w:t xml:space="preserve">How </w:t>
            </w:r>
            <w:r>
              <w:rPr>
                <w:b/>
                <w:bCs/>
              </w:rPr>
              <w:t>can the work of the</w:t>
            </w:r>
            <w:r w:rsidRPr="00DB53D0">
              <w:rPr>
                <w:b/>
                <w:bCs/>
              </w:rPr>
              <w:t xml:space="preserve"> RPPE </w:t>
            </w:r>
            <w:r>
              <w:rPr>
                <w:b/>
                <w:bCs/>
              </w:rPr>
              <w:t>best be disseminated in your country</w:t>
            </w:r>
          </w:p>
        </w:tc>
        <w:tc>
          <w:tcPr>
            <w:tcW w:w="9866" w:type="dxa"/>
          </w:tcPr>
          <w:p w14:paraId="5C70ED77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0198C2A1" w14:textId="77777777" w:rsidTr="00EA66D6">
        <w:tc>
          <w:tcPr>
            <w:tcW w:w="4390" w:type="dxa"/>
          </w:tcPr>
          <w:p w14:paraId="4E2D7A08" w14:textId="77777777" w:rsidR="00357856" w:rsidRDefault="00357856" w:rsidP="00EA66D6">
            <w:r>
              <w:t>(a) at local level?</w:t>
            </w:r>
          </w:p>
        </w:tc>
        <w:tc>
          <w:tcPr>
            <w:tcW w:w="9866" w:type="dxa"/>
          </w:tcPr>
          <w:p w14:paraId="41AF6A96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06447967" w14:textId="77777777" w:rsidTr="00EA66D6">
        <w:tc>
          <w:tcPr>
            <w:tcW w:w="4390" w:type="dxa"/>
          </w:tcPr>
          <w:p w14:paraId="5C6F4E90" w14:textId="77777777" w:rsidR="00357856" w:rsidRDefault="00357856" w:rsidP="00EA66D6">
            <w:r>
              <w:t>(b) at regional level?</w:t>
            </w:r>
          </w:p>
        </w:tc>
        <w:tc>
          <w:tcPr>
            <w:tcW w:w="9866" w:type="dxa"/>
          </w:tcPr>
          <w:p w14:paraId="3525CD5F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1E588CF3" w14:textId="77777777" w:rsidTr="00EA66D6">
        <w:tc>
          <w:tcPr>
            <w:tcW w:w="4390" w:type="dxa"/>
          </w:tcPr>
          <w:p w14:paraId="0BF20743" w14:textId="77777777" w:rsidR="00357856" w:rsidRDefault="00357856" w:rsidP="00EA66D6">
            <w:r>
              <w:t>(c) at national level?</w:t>
            </w:r>
          </w:p>
        </w:tc>
        <w:tc>
          <w:tcPr>
            <w:tcW w:w="9866" w:type="dxa"/>
          </w:tcPr>
          <w:p w14:paraId="5F0D5A92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</w:tbl>
    <w:p w14:paraId="46240E0F" w14:textId="77777777" w:rsidR="00357856" w:rsidRPr="00B87D73" w:rsidRDefault="00357856" w:rsidP="0035785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7"/>
        <w:gridCol w:w="9667"/>
      </w:tblGrid>
      <w:tr w:rsidR="00357856" w:rsidRPr="00DB53D0" w14:paraId="33DBCB52" w14:textId="77777777" w:rsidTr="00EA66D6">
        <w:tc>
          <w:tcPr>
            <w:tcW w:w="4390" w:type="dxa"/>
          </w:tcPr>
          <w:p w14:paraId="703C2FBC" w14:textId="77777777" w:rsidR="00357856" w:rsidRPr="00387A81" w:rsidRDefault="00357856" w:rsidP="00EA66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 At the end of the RPPE, what messages would you like to send to</w:t>
            </w:r>
          </w:p>
        </w:tc>
        <w:tc>
          <w:tcPr>
            <w:tcW w:w="9866" w:type="dxa"/>
          </w:tcPr>
          <w:p w14:paraId="50003AC7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187FA5F4" w14:textId="77777777" w:rsidTr="00EA66D6">
        <w:tc>
          <w:tcPr>
            <w:tcW w:w="4390" w:type="dxa"/>
          </w:tcPr>
          <w:p w14:paraId="1213D944" w14:textId="77777777" w:rsidR="00357856" w:rsidRDefault="00357856" w:rsidP="00EA66D6">
            <w:r>
              <w:t xml:space="preserve">(a) your ministry of education? </w:t>
            </w:r>
          </w:p>
        </w:tc>
        <w:tc>
          <w:tcPr>
            <w:tcW w:w="9866" w:type="dxa"/>
          </w:tcPr>
          <w:p w14:paraId="1E82BC54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44B254C0" w14:textId="77777777" w:rsidTr="00EA66D6">
        <w:tc>
          <w:tcPr>
            <w:tcW w:w="4390" w:type="dxa"/>
          </w:tcPr>
          <w:p w14:paraId="740E4765" w14:textId="77777777" w:rsidR="00357856" w:rsidRDefault="00357856" w:rsidP="00EA66D6">
            <w:r>
              <w:t>(b) other educational authorities and agencies with which you work?</w:t>
            </w:r>
          </w:p>
        </w:tc>
        <w:tc>
          <w:tcPr>
            <w:tcW w:w="9866" w:type="dxa"/>
          </w:tcPr>
          <w:p w14:paraId="62D5F203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7760EEF2" w14:textId="77777777" w:rsidTr="00EA66D6">
        <w:tc>
          <w:tcPr>
            <w:tcW w:w="4390" w:type="dxa"/>
          </w:tcPr>
          <w:p w14:paraId="086A26AA" w14:textId="77777777" w:rsidR="00357856" w:rsidRDefault="00357856" w:rsidP="00EA66D6">
            <w:r>
              <w:t>(c) teacher educators?</w:t>
            </w:r>
          </w:p>
        </w:tc>
        <w:tc>
          <w:tcPr>
            <w:tcW w:w="9866" w:type="dxa"/>
          </w:tcPr>
          <w:p w14:paraId="6B5A0439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  <w:tr w:rsidR="00357856" w:rsidRPr="00DB53D0" w14:paraId="39C762D5" w14:textId="77777777" w:rsidTr="00EA66D6">
        <w:tc>
          <w:tcPr>
            <w:tcW w:w="4390" w:type="dxa"/>
          </w:tcPr>
          <w:p w14:paraId="5CBBBDDD" w14:textId="77777777" w:rsidR="00357856" w:rsidRDefault="00357856" w:rsidP="00EA66D6">
            <w:r>
              <w:t>(d) the Council of Europe?</w:t>
            </w:r>
          </w:p>
        </w:tc>
        <w:tc>
          <w:tcPr>
            <w:tcW w:w="9866" w:type="dxa"/>
          </w:tcPr>
          <w:p w14:paraId="296F9C2E" w14:textId="77777777" w:rsidR="00357856" w:rsidRPr="00DB53D0" w:rsidRDefault="00357856" w:rsidP="00EA66D6">
            <w:pPr>
              <w:rPr>
                <w:b/>
                <w:bCs/>
              </w:rPr>
            </w:pPr>
          </w:p>
        </w:tc>
      </w:tr>
    </w:tbl>
    <w:p w14:paraId="31276237" w14:textId="77777777" w:rsidR="00357856" w:rsidRDefault="00357856" w:rsidP="00357856"/>
    <w:p w14:paraId="4EEFB3D8" w14:textId="77777777" w:rsidR="00357856" w:rsidRPr="000C2144" w:rsidRDefault="00357856" w:rsidP="00357856"/>
    <w:p w14:paraId="693BDF6D" w14:textId="77777777" w:rsidR="00A00F0E" w:rsidRPr="00A00F0E" w:rsidRDefault="00A00F0E" w:rsidP="008976F4">
      <w:pPr>
        <w:rPr>
          <w:rFonts w:ascii="Calibri" w:eastAsia="Calibri" w:hAnsi="Calibri" w:cs="Calibri"/>
          <w:sz w:val="24"/>
          <w:szCs w:val="24"/>
        </w:rPr>
      </w:pPr>
    </w:p>
    <w:sectPr w:rsidR="00A00F0E" w:rsidRPr="00A00F0E" w:rsidSect="008976F4">
      <w:headerReference w:type="first" r:id="rId13"/>
      <w:pgSz w:w="16840" w:h="11900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823A" w14:textId="77777777" w:rsidR="00E05207" w:rsidRDefault="00E05207" w:rsidP="00791B37">
      <w:pPr>
        <w:spacing w:after="0" w:line="240" w:lineRule="auto"/>
      </w:pPr>
      <w:r>
        <w:separator/>
      </w:r>
    </w:p>
  </w:endnote>
  <w:endnote w:type="continuationSeparator" w:id="0">
    <w:p w14:paraId="0A196FBF" w14:textId="77777777" w:rsidR="00E05207" w:rsidRDefault="00E05207" w:rsidP="0079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40A9" w14:textId="77777777" w:rsidR="00E05207" w:rsidRDefault="00E05207" w:rsidP="00791B37">
      <w:pPr>
        <w:spacing w:after="0" w:line="240" w:lineRule="auto"/>
      </w:pPr>
      <w:r>
        <w:separator/>
      </w:r>
    </w:p>
  </w:footnote>
  <w:footnote w:type="continuationSeparator" w:id="0">
    <w:p w14:paraId="60C64EE5" w14:textId="77777777" w:rsidR="00E05207" w:rsidRDefault="00E05207" w:rsidP="0079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47EF" w14:textId="0BFB3AF3" w:rsidR="005F5CD6" w:rsidRDefault="00E05207">
    <w:pPr>
      <w:pStyle w:val="Header"/>
    </w:pPr>
    <w:r>
      <w:rPr>
        <w:noProof/>
      </w:rPr>
      <w:pict w14:anchorId="40114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03799" o:spid="_x0000_s1029" type="#_x0000_t75" alt="" style="position:absolute;margin-left:0;margin-top:0;width:452.75pt;height:452.75pt;z-index:-2516177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025B" w14:textId="77058267" w:rsidR="005F5CD6" w:rsidRDefault="00E05207">
    <w:pPr>
      <w:pStyle w:val="Header"/>
    </w:pPr>
    <w:r>
      <w:rPr>
        <w:noProof/>
      </w:rPr>
      <w:pict w14:anchorId="05733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03800" o:spid="_x0000_s1028" type="#_x0000_t75" alt="" style="position:absolute;margin-left:0;margin-top:0;width:452.75pt;height:452.75pt;z-index:-2516147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FC4E" w14:textId="1C5FD0CA" w:rsidR="005F5CD6" w:rsidRPr="00A00F0E" w:rsidRDefault="00CC5B99" w:rsidP="00F265CA">
    <w:pPr>
      <w:spacing w:after="200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703808" behindDoc="0" locked="0" layoutInCell="1" allowOverlap="1" wp14:anchorId="52AFA994" wp14:editId="08C3F8F3">
          <wp:simplePos x="0" y="0"/>
          <wp:positionH relativeFrom="page">
            <wp:posOffset>6451484</wp:posOffset>
          </wp:positionH>
          <wp:positionV relativeFrom="page">
            <wp:posOffset>24765</wp:posOffset>
          </wp:positionV>
          <wp:extent cx="1094801" cy="875841"/>
          <wp:effectExtent l="0" t="0" r="0" b="0"/>
          <wp:wrapSquare wrapText="bothSides"/>
          <wp:docPr id="1698112053" name="Picture 1698112053" descr="A blue and white flag with yellow stars and a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801" cy="8758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207">
      <w:rPr>
        <w:b/>
        <w:bCs/>
        <w:noProof/>
        <w:sz w:val="32"/>
        <w:szCs w:val="32"/>
      </w:rPr>
      <w:pict w14:anchorId="4B598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03798" o:spid="_x0000_s1027" type="#_x0000_t75" alt="" style="position:absolute;margin-left:0;margin-top:0;width:452.75pt;height:452.75pt;z-index:-2516208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PPE_Identity_20%"/>
          <w10:wrap anchorx="margin" anchory="margin"/>
        </v:shape>
      </w:pict>
    </w:r>
    <w:r w:rsidR="00A00F0E">
      <w:rPr>
        <w:b/>
        <w:bCs/>
        <w:sz w:val="32"/>
        <w:szCs w:val="32"/>
      </w:rPr>
      <w:t>Appendix 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1D88" w14:textId="1BF3AAC5" w:rsidR="008976F4" w:rsidRPr="00A00F0E" w:rsidRDefault="00E05207" w:rsidP="00F265CA">
    <w:pPr>
      <w:spacing w:after="200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pict w14:anchorId="4406C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2.75pt;height:452.75pt;z-index:-2516106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  <w:r w:rsidR="008976F4">
      <w:rPr>
        <w:b/>
        <w:bCs/>
        <w:sz w:val="32"/>
        <w:szCs w:val="32"/>
      </w:rPr>
      <w:t>Appendix B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369D" w14:textId="5DE2C05C" w:rsidR="008976F4" w:rsidRPr="00A00F0E" w:rsidRDefault="00E05207" w:rsidP="00F265CA">
    <w:pPr>
      <w:spacing w:after="200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pict w14:anchorId="4451E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452.75pt;height:452.75pt;z-index:-2516085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997"/>
    <w:multiLevelType w:val="hybridMultilevel"/>
    <w:tmpl w:val="E50CB2C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6A9"/>
    <w:multiLevelType w:val="hybridMultilevel"/>
    <w:tmpl w:val="7776788A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83759CF"/>
    <w:multiLevelType w:val="hybridMultilevel"/>
    <w:tmpl w:val="222C64EE"/>
    <w:lvl w:ilvl="0" w:tplc="7E32BF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933"/>
    <w:multiLevelType w:val="hybridMultilevel"/>
    <w:tmpl w:val="42BA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A1C83"/>
    <w:multiLevelType w:val="hybridMultilevel"/>
    <w:tmpl w:val="04E4E9E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168"/>
    <w:multiLevelType w:val="hybridMultilevel"/>
    <w:tmpl w:val="911AF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73823"/>
    <w:multiLevelType w:val="hybridMultilevel"/>
    <w:tmpl w:val="0DC0D7D2"/>
    <w:lvl w:ilvl="0" w:tplc="2DCEB206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0B28A3"/>
    <w:multiLevelType w:val="hybridMultilevel"/>
    <w:tmpl w:val="4B602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F1E8D"/>
    <w:multiLevelType w:val="hybridMultilevel"/>
    <w:tmpl w:val="CCFED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02FC6"/>
    <w:multiLevelType w:val="hybridMultilevel"/>
    <w:tmpl w:val="14BA8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1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C0290"/>
    <w:multiLevelType w:val="hybridMultilevel"/>
    <w:tmpl w:val="F5FC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509D5"/>
    <w:multiLevelType w:val="hybridMultilevel"/>
    <w:tmpl w:val="C6182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14D36"/>
    <w:multiLevelType w:val="hybridMultilevel"/>
    <w:tmpl w:val="95845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27B1"/>
    <w:multiLevelType w:val="hybridMultilevel"/>
    <w:tmpl w:val="B5C27688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13F682A"/>
    <w:multiLevelType w:val="hybridMultilevel"/>
    <w:tmpl w:val="B65C6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717CC"/>
    <w:multiLevelType w:val="hybridMultilevel"/>
    <w:tmpl w:val="B12EBA52"/>
    <w:lvl w:ilvl="0" w:tplc="B3D6CC28">
      <w:start w:val="2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206D2"/>
    <w:multiLevelType w:val="hybridMultilevel"/>
    <w:tmpl w:val="B8F8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6140A"/>
    <w:multiLevelType w:val="hybridMultilevel"/>
    <w:tmpl w:val="077EA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65BA2"/>
    <w:multiLevelType w:val="hybridMultilevel"/>
    <w:tmpl w:val="64C0B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35CB5"/>
    <w:multiLevelType w:val="hybridMultilevel"/>
    <w:tmpl w:val="C840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D7C4D"/>
    <w:multiLevelType w:val="hybridMultilevel"/>
    <w:tmpl w:val="105CDE4C"/>
    <w:lvl w:ilvl="0" w:tplc="FFFFFFFF">
      <w:start w:val="2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B3D6CC28">
      <w:start w:val="2"/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60981"/>
    <w:multiLevelType w:val="hybridMultilevel"/>
    <w:tmpl w:val="7FCE6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450BE"/>
    <w:multiLevelType w:val="hybridMultilevel"/>
    <w:tmpl w:val="BFEE9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4B46"/>
    <w:multiLevelType w:val="multilevel"/>
    <w:tmpl w:val="E7D44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30F77E5"/>
    <w:multiLevelType w:val="multilevel"/>
    <w:tmpl w:val="C00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A4728F"/>
    <w:multiLevelType w:val="hybridMultilevel"/>
    <w:tmpl w:val="52A04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B00EB"/>
    <w:multiLevelType w:val="hybridMultilevel"/>
    <w:tmpl w:val="E394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C6862"/>
    <w:multiLevelType w:val="hybridMultilevel"/>
    <w:tmpl w:val="A18A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1841">
    <w:abstractNumId w:val="6"/>
  </w:num>
  <w:num w:numId="2" w16cid:durableId="1972901484">
    <w:abstractNumId w:val="25"/>
  </w:num>
  <w:num w:numId="3" w16cid:durableId="1132595607">
    <w:abstractNumId w:val="17"/>
  </w:num>
  <w:num w:numId="4" w16cid:durableId="1013217224">
    <w:abstractNumId w:val="22"/>
  </w:num>
  <w:num w:numId="5" w16cid:durableId="1749493447">
    <w:abstractNumId w:val="27"/>
  </w:num>
  <w:num w:numId="6" w16cid:durableId="1834836662">
    <w:abstractNumId w:val="9"/>
  </w:num>
  <w:num w:numId="7" w16cid:durableId="1527478505">
    <w:abstractNumId w:val="24"/>
  </w:num>
  <w:num w:numId="8" w16cid:durableId="256065303">
    <w:abstractNumId w:val="23"/>
  </w:num>
  <w:num w:numId="9" w16cid:durableId="586618200">
    <w:abstractNumId w:val="5"/>
  </w:num>
  <w:num w:numId="10" w16cid:durableId="558781599">
    <w:abstractNumId w:val="12"/>
  </w:num>
  <w:num w:numId="11" w16cid:durableId="1347441969">
    <w:abstractNumId w:val="2"/>
  </w:num>
  <w:num w:numId="12" w16cid:durableId="1422488431">
    <w:abstractNumId w:val="14"/>
  </w:num>
  <w:num w:numId="13" w16cid:durableId="1577520789">
    <w:abstractNumId w:val="7"/>
  </w:num>
  <w:num w:numId="14" w16cid:durableId="859197893">
    <w:abstractNumId w:val="16"/>
  </w:num>
  <w:num w:numId="15" w16cid:durableId="1360277079">
    <w:abstractNumId w:val="1"/>
  </w:num>
  <w:num w:numId="16" w16cid:durableId="1798449746">
    <w:abstractNumId w:val="19"/>
  </w:num>
  <w:num w:numId="17" w16cid:durableId="181208334">
    <w:abstractNumId w:val="3"/>
  </w:num>
  <w:num w:numId="18" w16cid:durableId="1434549535">
    <w:abstractNumId w:val="21"/>
  </w:num>
  <w:num w:numId="19" w16cid:durableId="1516504607">
    <w:abstractNumId w:val="26"/>
  </w:num>
  <w:num w:numId="20" w16cid:durableId="1648238852">
    <w:abstractNumId w:val="18"/>
  </w:num>
  <w:num w:numId="21" w16cid:durableId="266281147">
    <w:abstractNumId w:val="8"/>
  </w:num>
  <w:num w:numId="22" w16cid:durableId="677079333">
    <w:abstractNumId w:val="15"/>
  </w:num>
  <w:num w:numId="23" w16cid:durableId="760948672">
    <w:abstractNumId w:val="11"/>
  </w:num>
  <w:num w:numId="24" w16cid:durableId="1840533449">
    <w:abstractNumId w:val="20"/>
  </w:num>
  <w:num w:numId="25" w16cid:durableId="1234967690">
    <w:abstractNumId w:val="0"/>
  </w:num>
  <w:num w:numId="26" w16cid:durableId="1653678722">
    <w:abstractNumId w:val="4"/>
  </w:num>
  <w:num w:numId="27" w16cid:durableId="1162045831">
    <w:abstractNumId w:val="10"/>
  </w:num>
  <w:num w:numId="28" w16cid:durableId="18395411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37"/>
    <w:rsid w:val="00013C78"/>
    <w:rsid w:val="0004145B"/>
    <w:rsid w:val="00043E24"/>
    <w:rsid w:val="00061EC3"/>
    <w:rsid w:val="00064B25"/>
    <w:rsid w:val="00067152"/>
    <w:rsid w:val="000703CB"/>
    <w:rsid w:val="00074D54"/>
    <w:rsid w:val="00093D88"/>
    <w:rsid w:val="000C1697"/>
    <w:rsid w:val="000C6936"/>
    <w:rsid w:val="000D1934"/>
    <w:rsid w:val="000D51A1"/>
    <w:rsid w:val="000E0ACB"/>
    <w:rsid w:val="000F73F9"/>
    <w:rsid w:val="00110E10"/>
    <w:rsid w:val="0011250B"/>
    <w:rsid w:val="00132B70"/>
    <w:rsid w:val="001458BC"/>
    <w:rsid w:val="00150F2D"/>
    <w:rsid w:val="00151858"/>
    <w:rsid w:val="00162180"/>
    <w:rsid w:val="0018171F"/>
    <w:rsid w:val="0018233D"/>
    <w:rsid w:val="00182C01"/>
    <w:rsid w:val="001864AD"/>
    <w:rsid w:val="001A5C21"/>
    <w:rsid w:val="001B2D93"/>
    <w:rsid w:val="001B4ABE"/>
    <w:rsid w:val="001B6FDD"/>
    <w:rsid w:val="001C4F4B"/>
    <w:rsid w:val="001C7312"/>
    <w:rsid w:val="001D66EC"/>
    <w:rsid w:val="001F538A"/>
    <w:rsid w:val="001F6800"/>
    <w:rsid w:val="0020352C"/>
    <w:rsid w:val="00205984"/>
    <w:rsid w:val="00211DF3"/>
    <w:rsid w:val="00226185"/>
    <w:rsid w:val="00251E44"/>
    <w:rsid w:val="002657B2"/>
    <w:rsid w:val="00265955"/>
    <w:rsid w:val="00286FAB"/>
    <w:rsid w:val="002A124F"/>
    <w:rsid w:val="002A419A"/>
    <w:rsid w:val="002B44A7"/>
    <w:rsid w:val="002B5585"/>
    <w:rsid w:val="002B6CBA"/>
    <w:rsid w:val="002B7085"/>
    <w:rsid w:val="002D61C2"/>
    <w:rsid w:val="002E0C1B"/>
    <w:rsid w:val="002E0FB9"/>
    <w:rsid w:val="002E2276"/>
    <w:rsid w:val="002E22B9"/>
    <w:rsid w:val="002E2542"/>
    <w:rsid w:val="002E7675"/>
    <w:rsid w:val="002F0599"/>
    <w:rsid w:val="00300D47"/>
    <w:rsid w:val="00307895"/>
    <w:rsid w:val="00315189"/>
    <w:rsid w:val="003169C4"/>
    <w:rsid w:val="003174E8"/>
    <w:rsid w:val="003330A7"/>
    <w:rsid w:val="003367A9"/>
    <w:rsid w:val="0034512E"/>
    <w:rsid w:val="003526E7"/>
    <w:rsid w:val="00356F38"/>
    <w:rsid w:val="00357856"/>
    <w:rsid w:val="003610EA"/>
    <w:rsid w:val="00375415"/>
    <w:rsid w:val="00383199"/>
    <w:rsid w:val="00384E9A"/>
    <w:rsid w:val="00390930"/>
    <w:rsid w:val="00394A6B"/>
    <w:rsid w:val="003A4F68"/>
    <w:rsid w:val="003A5750"/>
    <w:rsid w:val="003B2327"/>
    <w:rsid w:val="003B25C4"/>
    <w:rsid w:val="003E157D"/>
    <w:rsid w:val="003F517A"/>
    <w:rsid w:val="003F7C99"/>
    <w:rsid w:val="0040461D"/>
    <w:rsid w:val="00410105"/>
    <w:rsid w:val="004201E7"/>
    <w:rsid w:val="00425002"/>
    <w:rsid w:val="00425D72"/>
    <w:rsid w:val="00441B1B"/>
    <w:rsid w:val="00450F70"/>
    <w:rsid w:val="00457C44"/>
    <w:rsid w:val="00460A8D"/>
    <w:rsid w:val="004651F7"/>
    <w:rsid w:val="00495C57"/>
    <w:rsid w:val="004B3290"/>
    <w:rsid w:val="004C2CF8"/>
    <w:rsid w:val="004C31F8"/>
    <w:rsid w:val="004C3588"/>
    <w:rsid w:val="004D231A"/>
    <w:rsid w:val="004E342F"/>
    <w:rsid w:val="004E474F"/>
    <w:rsid w:val="004F1A19"/>
    <w:rsid w:val="004F6837"/>
    <w:rsid w:val="00503405"/>
    <w:rsid w:val="005120B2"/>
    <w:rsid w:val="00513D82"/>
    <w:rsid w:val="0051761E"/>
    <w:rsid w:val="00521EEC"/>
    <w:rsid w:val="005225A8"/>
    <w:rsid w:val="00534A61"/>
    <w:rsid w:val="005477CF"/>
    <w:rsid w:val="0055728E"/>
    <w:rsid w:val="00573DE4"/>
    <w:rsid w:val="005807AB"/>
    <w:rsid w:val="00597C35"/>
    <w:rsid w:val="005A260E"/>
    <w:rsid w:val="005A60DD"/>
    <w:rsid w:val="005A6A3A"/>
    <w:rsid w:val="005B187B"/>
    <w:rsid w:val="005D6B85"/>
    <w:rsid w:val="005E0A49"/>
    <w:rsid w:val="005F5CD6"/>
    <w:rsid w:val="00601C62"/>
    <w:rsid w:val="00613B22"/>
    <w:rsid w:val="00643AD7"/>
    <w:rsid w:val="0064534E"/>
    <w:rsid w:val="00647DB0"/>
    <w:rsid w:val="00674D0F"/>
    <w:rsid w:val="0067580F"/>
    <w:rsid w:val="006771D4"/>
    <w:rsid w:val="00687EDC"/>
    <w:rsid w:val="00694090"/>
    <w:rsid w:val="006B5557"/>
    <w:rsid w:val="006B6565"/>
    <w:rsid w:val="006C3BB1"/>
    <w:rsid w:val="006C5E58"/>
    <w:rsid w:val="006C70D9"/>
    <w:rsid w:val="006D6E2D"/>
    <w:rsid w:val="006E4023"/>
    <w:rsid w:val="006E5C86"/>
    <w:rsid w:val="006E6D32"/>
    <w:rsid w:val="006F1B71"/>
    <w:rsid w:val="006F763B"/>
    <w:rsid w:val="007031D3"/>
    <w:rsid w:val="007038CB"/>
    <w:rsid w:val="007405DE"/>
    <w:rsid w:val="00747C3B"/>
    <w:rsid w:val="00756F3E"/>
    <w:rsid w:val="00757664"/>
    <w:rsid w:val="0077752C"/>
    <w:rsid w:val="00785959"/>
    <w:rsid w:val="00791B37"/>
    <w:rsid w:val="007A1AEE"/>
    <w:rsid w:val="007A307A"/>
    <w:rsid w:val="007A537B"/>
    <w:rsid w:val="007A5AA0"/>
    <w:rsid w:val="007A7A7A"/>
    <w:rsid w:val="007B115C"/>
    <w:rsid w:val="007C5979"/>
    <w:rsid w:val="007E195E"/>
    <w:rsid w:val="007F2264"/>
    <w:rsid w:val="00801CA3"/>
    <w:rsid w:val="00810AA9"/>
    <w:rsid w:val="00813486"/>
    <w:rsid w:val="00815DAC"/>
    <w:rsid w:val="00826AF9"/>
    <w:rsid w:val="008429E0"/>
    <w:rsid w:val="008438B0"/>
    <w:rsid w:val="00850BBC"/>
    <w:rsid w:val="008604B1"/>
    <w:rsid w:val="00863EF1"/>
    <w:rsid w:val="00883F6D"/>
    <w:rsid w:val="00884103"/>
    <w:rsid w:val="00890304"/>
    <w:rsid w:val="00892C77"/>
    <w:rsid w:val="008976F4"/>
    <w:rsid w:val="008B283F"/>
    <w:rsid w:val="008C3F20"/>
    <w:rsid w:val="008C42D1"/>
    <w:rsid w:val="008D1E01"/>
    <w:rsid w:val="008D231D"/>
    <w:rsid w:val="008D3AC8"/>
    <w:rsid w:val="008E5D96"/>
    <w:rsid w:val="008E626F"/>
    <w:rsid w:val="008E7009"/>
    <w:rsid w:val="009051F0"/>
    <w:rsid w:val="00911947"/>
    <w:rsid w:val="00913811"/>
    <w:rsid w:val="00923EB0"/>
    <w:rsid w:val="00930217"/>
    <w:rsid w:val="00944A92"/>
    <w:rsid w:val="00945B44"/>
    <w:rsid w:val="0095361B"/>
    <w:rsid w:val="009903B1"/>
    <w:rsid w:val="00993EF4"/>
    <w:rsid w:val="009949F5"/>
    <w:rsid w:val="009A0ADF"/>
    <w:rsid w:val="009C1239"/>
    <w:rsid w:val="009D0CBB"/>
    <w:rsid w:val="009D136A"/>
    <w:rsid w:val="009D68AA"/>
    <w:rsid w:val="009E3CA6"/>
    <w:rsid w:val="009E5C46"/>
    <w:rsid w:val="009F080F"/>
    <w:rsid w:val="009F726E"/>
    <w:rsid w:val="009F78A6"/>
    <w:rsid w:val="00A001BE"/>
    <w:rsid w:val="00A0081C"/>
    <w:rsid w:val="00A00F0E"/>
    <w:rsid w:val="00A11589"/>
    <w:rsid w:val="00A13FCC"/>
    <w:rsid w:val="00A1488A"/>
    <w:rsid w:val="00A15F62"/>
    <w:rsid w:val="00A24B81"/>
    <w:rsid w:val="00A32EB2"/>
    <w:rsid w:val="00A32F72"/>
    <w:rsid w:val="00A435B5"/>
    <w:rsid w:val="00A46F48"/>
    <w:rsid w:val="00A46FEB"/>
    <w:rsid w:val="00A532C0"/>
    <w:rsid w:val="00A53981"/>
    <w:rsid w:val="00A55625"/>
    <w:rsid w:val="00A56E84"/>
    <w:rsid w:val="00A5761C"/>
    <w:rsid w:val="00A61BAC"/>
    <w:rsid w:val="00A64DC5"/>
    <w:rsid w:val="00A77232"/>
    <w:rsid w:val="00A84B2B"/>
    <w:rsid w:val="00A92D8F"/>
    <w:rsid w:val="00AA0301"/>
    <w:rsid w:val="00AB42E3"/>
    <w:rsid w:val="00AC105D"/>
    <w:rsid w:val="00AC2E70"/>
    <w:rsid w:val="00AD606E"/>
    <w:rsid w:val="00B1231C"/>
    <w:rsid w:val="00B13A22"/>
    <w:rsid w:val="00B168CE"/>
    <w:rsid w:val="00B1734D"/>
    <w:rsid w:val="00B33E3F"/>
    <w:rsid w:val="00B41FF9"/>
    <w:rsid w:val="00B43025"/>
    <w:rsid w:val="00B43EB4"/>
    <w:rsid w:val="00B46C43"/>
    <w:rsid w:val="00B57C81"/>
    <w:rsid w:val="00B649E5"/>
    <w:rsid w:val="00B7150F"/>
    <w:rsid w:val="00B81136"/>
    <w:rsid w:val="00B82110"/>
    <w:rsid w:val="00B90C29"/>
    <w:rsid w:val="00B96A54"/>
    <w:rsid w:val="00BA1A42"/>
    <w:rsid w:val="00BA35BE"/>
    <w:rsid w:val="00BA39DA"/>
    <w:rsid w:val="00BA6502"/>
    <w:rsid w:val="00BC7F98"/>
    <w:rsid w:val="00BD17F2"/>
    <w:rsid w:val="00BD2D78"/>
    <w:rsid w:val="00BE013B"/>
    <w:rsid w:val="00BE071F"/>
    <w:rsid w:val="00BE1857"/>
    <w:rsid w:val="00BF40C8"/>
    <w:rsid w:val="00C03A2A"/>
    <w:rsid w:val="00C1012A"/>
    <w:rsid w:val="00C13BEE"/>
    <w:rsid w:val="00C3484A"/>
    <w:rsid w:val="00C513CD"/>
    <w:rsid w:val="00C5367B"/>
    <w:rsid w:val="00C755C0"/>
    <w:rsid w:val="00C87263"/>
    <w:rsid w:val="00CA312B"/>
    <w:rsid w:val="00CB0926"/>
    <w:rsid w:val="00CC5B99"/>
    <w:rsid w:val="00CC693B"/>
    <w:rsid w:val="00CD47A0"/>
    <w:rsid w:val="00CE1098"/>
    <w:rsid w:val="00CE33AD"/>
    <w:rsid w:val="00CE7A88"/>
    <w:rsid w:val="00D07D89"/>
    <w:rsid w:val="00D17E21"/>
    <w:rsid w:val="00D20B41"/>
    <w:rsid w:val="00D22817"/>
    <w:rsid w:val="00D402B3"/>
    <w:rsid w:val="00D40A25"/>
    <w:rsid w:val="00D4354F"/>
    <w:rsid w:val="00D4371C"/>
    <w:rsid w:val="00D43B6C"/>
    <w:rsid w:val="00D4622F"/>
    <w:rsid w:val="00D54C48"/>
    <w:rsid w:val="00D57B14"/>
    <w:rsid w:val="00D57DBF"/>
    <w:rsid w:val="00D718BF"/>
    <w:rsid w:val="00D81486"/>
    <w:rsid w:val="00D907B3"/>
    <w:rsid w:val="00D93B29"/>
    <w:rsid w:val="00D93D89"/>
    <w:rsid w:val="00D94D38"/>
    <w:rsid w:val="00D956E2"/>
    <w:rsid w:val="00DA7771"/>
    <w:rsid w:val="00DB7009"/>
    <w:rsid w:val="00DC2B6C"/>
    <w:rsid w:val="00DC409D"/>
    <w:rsid w:val="00DC4AB2"/>
    <w:rsid w:val="00DC6BB2"/>
    <w:rsid w:val="00DD276D"/>
    <w:rsid w:val="00DD2E46"/>
    <w:rsid w:val="00DE1A14"/>
    <w:rsid w:val="00DE2EA4"/>
    <w:rsid w:val="00DE4C00"/>
    <w:rsid w:val="00DF206F"/>
    <w:rsid w:val="00DF4DE1"/>
    <w:rsid w:val="00E05207"/>
    <w:rsid w:val="00E16AF2"/>
    <w:rsid w:val="00E348E2"/>
    <w:rsid w:val="00E4380A"/>
    <w:rsid w:val="00E5402B"/>
    <w:rsid w:val="00E605F9"/>
    <w:rsid w:val="00E75408"/>
    <w:rsid w:val="00E80D6E"/>
    <w:rsid w:val="00E82F89"/>
    <w:rsid w:val="00E93B34"/>
    <w:rsid w:val="00E93D9D"/>
    <w:rsid w:val="00EA1CF0"/>
    <w:rsid w:val="00EA75AB"/>
    <w:rsid w:val="00EB1316"/>
    <w:rsid w:val="00EB195C"/>
    <w:rsid w:val="00EC68BF"/>
    <w:rsid w:val="00EC7700"/>
    <w:rsid w:val="00ED5C54"/>
    <w:rsid w:val="00ED6DD2"/>
    <w:rsid w:val="00EE6DD7"/>
    <w:rsid w:val="00EF0F52"/>
    <w:rsid w:val="00EF2D54"/>
    <w:rsid w:val="00F126FB"/>
    <w:rsid w:val="00F12F47"/>
    <w:rsid w:val="00F1430F"/>
    <w:rsid w:val="00F16F4E"/>
    <w:rsid w:val="00F3633F"/>
    <w:rsid w:val="00F40FE4"/>
    <w:rsid w:val="00F46A0B"/>
    <w:rsid w:val="00F519ED"/>
    <w:rsid w:val="00F5653F"/>
    <w:rsid w:val="00F60F0C"/>
    <w:rsid w:val="00F722F4"/>
    <w:rsid w:val="00F73700"/>
    <w:rsid w:val="00F92189"/>
    <w:rsid w:val="00F946D2"/>
    <w:rsid w:val="00FB622F"/>
    <w:rsid w:val="00FC0C6F"/>
    <w:rsid w:val="00FD1567"/>
    <w:rsid w:val="00FE0784"/>
    <w:rsid w:val="00FE2C25"/>
    <w:rsid w:val="00FE6AB8"/>
    <w:rsid w:val="00FE7529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09C4"/>
  <w15:chartTrackingRefBased/>
  <w15:docId w15:val="{4DE942A1-7029-4DB3-9498-7C4BBB1A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37"/>
  </w:style>
  <w:style w:type="paragraph" w:styleId="Footer">
    <w:name w:val="footer"/>
    <w:basedOn w:val="Normal"/>
    <w:link w:val="Foot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37"/>
  </w:style>
  <w:style w:type="paragraph" w:styleId="ListParagraph">
    <w:name w:val="List Paragraph"/>
    <w:basedOn w:val="Normal"/>
    <w:uiPriority w:val="34"/>
    <w:qFormat/>
    <w:rsid w:val="002E0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0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0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4D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75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750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D3AC8"/>
  </w:style>
  <w:style w:type="paragraph" w:customStyle="1" w:styleId="xmsonormal">
    <w:name w:val="x_msonormal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xcontentpasted0">
    <w:name w:val="x_contentpasted0"/>
    <w:basedOn w:val="DefaultParagraphFont"/>
    <w:rsid w:val="002E22B9"/>
  </w:style>
  <w:style w:type="paragraph" w:customStyle="1" w:styleId="xelementtoproof">
    <w:name w:val="x_elementtoproof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table" w:styleId="TableGrid">
    <w:name w:val="Table Grid"/>
    <w:basedOn w:val="TableNormal"/>
    <w:uiPriority w:val="39"/>
    <w:rsid w:val="002B6C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1A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25A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4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little@t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ittle@tcd.i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9</Pages>
  <Words>1734</Words>
  <Characters>9020</Characters>
  <Application>Microsoft Office Word</Application>
  <DocSecurity>0</DocSecurity>
  <Lines>140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KILIC Ahmet-Murat</dc:creator>
  <cp:keywords/>
  <dc:description/>
  <cp:lastModifiedBy>David Little</cp:lastModifiedBy>
  <cp:revision>28</cp:revision>
  <dcterms:created xsi:type="dcterms:W3CDTF">2025-01-14T16:15:00Z</dcterms:created>
  <dcterms:modified xsi:type="dcterms:W3CDTF">2025-05-09T08:18:00Z</dcterms:modified>
</cp:coreProperties>
</file>