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8" w:rsidRPr="004466C8" w:rsidRDefault="004466C8" w:rsidP="004466C8">
      <w:pPr>
        <w:spacing w:line="360" w:lineRule="auto"/>
        <w:jc w:val="both"/>
        <w:rPr>
          <w:b/>
        </w:rPr>
      </w:pPr>
      <w:bookmarkStart w:id="0" w:name="_GoBack"/>
      <w:r>
        <w:rPr>
          <w:b/>
        </w:rPr>
        <w:t>Εργαστήρια Βιωματικής εκπαίδευσης στα Ανθρώπινα Δικαιώματα</w:t>
      </w:r>
      <w:bookmarkEnd w:id="0"/>
      <w:r>
        <w:rPr>
          <w:b/>
        </w:rPr>
        <w:t xml:space="preserve"> που βασίζονται στο Υλικό</w:t>
      </w:r>
      <w:r w:rsidR="0037184E" w:rsidRPr="0037184E">
        <w:rPr>
          <w:b/>
        </w:rPr>
        <w:t xml:space="preserve"> </w:t>
      </w:r>
      <w:r w:rsidR="00501B12" w:rsidRPr="00BB4F89">
        <w:rPr>
          <w:b/>
          <w:i/>
          <w:u w:val="single"/>
        </w:rPr>
        <w:t xml:space="preserve">Εγχειρίδιο Εκπαίδευσης στα Δικαιώματα για παιδιά: </w:t>
      </w:r>
      <w:r w:rsidR="00501B12" w:rsidRPr="00BB4F89">
        <w:rPr>
          <w:b/>
          <w:i/>
          <w:color w:val="FF0000"/>
          <w:u w:val="single"/>
        </w:rPr>
        <w:t xml:space="preserve">“Μικρή Πυξίδα </w:t>
      </w:r>
      <w:r w:rsidR="00501B12" w:rsidRPr="00BB4F89">
        <w:rPr>
          <w:b/>
          <w:i/>
          <w:color w:val="FF0000"/>
          <w:u w:val="single"/>
          <w:lang w:val="en-US"/>
        </w:rPr>
        <w:t>Compasito</w:t>
      </w:r>
      <w:r w:rsidR="00501B12" w:rsidRPr="00BB4F89">
        <w:rPr>
          <w:b/>
          <w:i/>
          <w:color w:val="FF0000"/>
          <w:u w:val="single"/>
        </w:rPr>
        <w:t>”</w:t>
      </w:r>
      <w:r w:rsidR="0037184E">
        <w:rPr>
          <w:b/>
        </w:rPr>
        <w:t xml:space="preserve">.  </w:t>
      </w:r>
      <w:r>
        <w:rPr>
          <w:b/>
        </w:rPr>
        <w:t xml:space="preserve"> Το υλικό είναι διαθέσιμο στην ηλεκτρονική διεύθυνση  </w:t>
      </w:r>
      <w:hyperlink r:id="rId5" w:history="1">
        <w:r w:rsidR="001A321B" w:rsidRPr="009502E7">
          <w:rPr>
            <w:rStyle w:val="-"/>
            <w:b/>
          </w:rPr>
          <w:t>https://issuu.com/ngo_support_centre/docs/compasito</w:t>
        </w:r>
      </w:hyperlink>
      <w:r w:rsidR="001A321B">
        <w:rPr>
          <w:b/>
        </w:rPr>
        <w:t xml:space="preserve"> </w:t>
      </w:r>
      <w:r w:rsidRPr="00DF0379">
        <w:rPr>
          <w:b/>
        </w:rPr>
        <w:t xml:space="preserve"> </w:t>
      </w:r>
    </w:p>
    <w:p w:rsidR="004466C8" w:rsidRPr="00DF0379" w:rsidRDefault="004466C8" w:rsidP="004466C8">
      <w:pPr>
        <w:spacing w:line="360" w:lineRule="auto"/>
        <w:jc w:val="both"/>
        <w:rPr>
          <w:b/>
        </w:rPr>
      </w:pPr>
      <w:r w:rsidRPr="00DF0379">
        <w:rPr>
          <w:b/>
        </w:rPr>
        <w:t xml:space="preserve"> </w:t>
      </w:r>
      <w:r w:rsidRPr="005B22EC">
        <w:rPr>
          <w:b/>
          <w:u w:val="single"/>
        </w:rPr>
        <w:t>Άσκηση γνωριμίας</w:t>
      </w:r>
      <w:r w:rsidRPr="00DF0379">
        <w:rPr>
          <w:b/>
        </w:rPr>
        <w:t xml:space="preserve"> – </w:t>
      </w:r>
      <w:r w:rsidRPr="005B22EC">
        <w:rPr>
          <w:b/>
          <w:i/>
        </w:rPr>
        <w:t>«Πορτραίτα»</w:t>
      </w:r>
    </w:p>
    <w:p w:rsidR="004466C8" w:rsidRDefault="004466C8" w:rsidP="004466C8">
      <w:pPr>
        <w:spacing w:line="360" w:lineRule="auto"/>
        <w:jc w:val="both"/>
      </w:pPr>
      <w:r>
        <w:t xml:space="preserve">                              Χωρισμός σε ζευγάρια. Κάθε άτομο πρέπει να σχεδιάσει ένα γρήγορο σκίτσο του άλλου και να ρωτήσει μερικές ερωτήσεις (π.χ. όνομα, χόμπι, ένα εκπληκτικό γεγονός) που θα τα απεικονίσουν στο πορτραίτο. Ενθαρρύνεται όλους να φτιάξουν τα πορτραίτα τους και να γράψουν τα ονόματά τους όσο το δυνατό μεγαλύτερα για να μπορούν να τα βλέπουν όλοι. Έπειτα ζητήστε από κάθε παιδί να δείξει το πορτραίτο του και δείξτε το «πρωτότυπο» στην ομάδα.</w:t>
      </w:r>
    </w:p>
    <w:p w:rsidR="004466C8" w:rsidRPr="00DF0379" w:rsidRDefault="004466C8" w:rsidP="004466C8">
      <w:pPr>
        <w:spacing w:line="360" w:lineRule="auto"/>
        <w:jc w:val="both"/>
        <w:rPr>
          <w:b/>
        </w:rPr>
      </w:pPr>
      <w:r w:rsidRPr="00DF0379">
        <w:rPr>
          <w:b/>
        </w:rPr>
        <w:t xml:space="preserve">     </w:t>
      </w:r>
      <w:r w:rsidRPr="005B22EC">
        <w:rPr>
          <w:b/>
          <w:u w:val="single"/>
        </w:rPr>
        <w:t>Δραστηριότητα:</w:t>
      </w:r>
      <w:r>
        <w:rPr>
          <w:b/>
        </w:rPr>
        <w:t xml:space="preserve"> </w:t>
      </w:r>
      <w:r w:rsidRPr="005B22EC">
        <w:rPr>
          <w:b/>
          <w:i/>
        </w:rPr>
        <w:t>«Ένα Σώμα Γνώσης»</w:t>
      </w:r>
    </w:p>
    <w:p w:rsidR="004466C8" w:rsidRDefault="004466C8" w:rsidP="004466C8">
      <w:pPr>
        <w:spacing w:line="360" w:lineRule="auto"/>
        <w:jc w:val="both"/>
      </w:pPr>
      <w:r>
        <w:t>Χωρισμός σε 3 ομάδες. Κάθε ομάδα θα σχεδιάσει το περίγραμμα ενός παιδιού. Στο σχέδιο τους θα πρέπει να συμπεριλάβουν τις απαντήσεις στα ερωτήματα:</w:t>
      </w:r>
    </w:p>
    <w:p w:rsidR="004466C8" w:rsidRDefault="004466C8" w:rsidP="004466C8">
      <w:pPr>
        <w:pStyle w:val="a3"/>
        <w:numPr>
          <w:ilvl w:val="0"/>
          <w:numId w:val="1"/>
        </w:numPr>
        <w:spacing w:line="360" w:lineRule="auto"/>
        <w:jc w:val="both"/>
      </w:pPr>
      <w:r>
        <w:t>Τι χρειάζεται ένα παιδί για να είναι ευτυχισμένο, ασφαλές και υγιές. (σπίτι, φαγητό, νερό, οικογένεια, φίλους, παιχνίδια, μόρφωση, αγάπη και προσοχή)</w:t>
      </w:r>
    </w:p>
    <w:p w:rsidR="004466C8" w:rsidRDefault="004466C8" w:rsidP="004466C8">
      <w:pPr>
        <w:pStyle w:val="a3"/>
        <w:numPr>
          <w:ilvl w:val="0"/>
          <w:numId w:val="1"/>
        </w:numPr>
        <w:spacing w:line="360" w:lineRule="auto"/>
        <w:jc w:val="both"/>
      </w:pPr>
      <w:r>
        <w:t>Ποιος είναι υπεύθυνος για να διασφαλίσεις ότι το παιδί έχει όλα όσα χρειάζεται (ενήλικες, γονείς, κηδεμόνες, οικογένεια).</w:t>
      </w:r>
    </w:p>
    <w:p w:rsidR="004466C8" w:rsidRPr="00D20856" w:rsidRDefault="004466C8" w:rsidP="004466C8">
      <w:pPr>
        <w:spacing w:after="0" w:line="360" w:lineRule="auto"/>
        <w:rPr>
          <w:rFonts w:eastAsia="Times New Roman" w:cs="Arial"/>
          <w:lang w:eastAsia="el-GR"/>
        </w:rPr>
      </w:pPr>
      <w:r w:rsidRPr="00D20856">
        <w:rPr>
          <w:rFonts w:eastAsia="Times New Roman" w:cs="Arial"/>
          <w:lang w:eastAsia="el-GR"/>
        </w:rPr>
        <w:t>Αν τα παιδιά χρειάζονται αυτά τα αγαθά, τότε θα πρέπει να έχουν δικαίωμα σε αυτά;</w:t>
      </w:r>
    </w:p>
    <w:p w:rsidR="004466C8" w:rsidRPr="00D20856" w:rsidRDefault="004466C8" w:rsidP="004466C8">
      <w:pPr>
        <w:spacing w:after="0" w:line="360" w:lineRule="auto"/>
        <w:rPr>
          <w:rFonts w:eastAsia="Times New Roman" w:cs="Arial"/>
          <w:lang w:eastAsia="el-GR"/>
        </w:rPr>
      </w:pPr>
      <w:r w:rsidRPr="00D20856">
        <w:rPr>
          <w:rFonts w:eastAsia="Times New Roman" w:cs="Arial"/>
          <w:lang w:eastAsia="el-GR"/>
        </w:rPr>
        <w:t xml:space="preserve">Σύμβαση για τα Δικαιώματα του Παιδιού (ΣΔΠ). </w:t>
      </w:r>
    </w:p>
    <w:p w:rsidR="004466C8" w:rsidRDefault="004466C8" w:rsidP="004466C8">
      <w:pPr>
        <w:spacing w:line="360" w:lineRule="auto"/>
        <w:jc w:val="both"/>
      </w:pPr>
    </w:p>
    <w:p w:rsidR="004466C8" w:rsidRPr="008648BF" w:rsidRDefault="004466C8" w:rsidP="004466C8">
      <w:pPr>
        <w:spacing w:line="360" w:lineRule="auto"/>
        <w:jc w:val="both"/>
        <w:rPr>
          <w:b/>
        </w:rPr>
      </w:pPr>
      <w:r>
        <w:rPr>
          <w:b/>
        </w:rPr>
        <w:t xml:space="preserve">    </w:t>
      </w:r>
      <w:r w:rsidRPr="005B22EC">
        <w:rPr>
          <w:b/>
          <w:u w:val="single"/>
        </w:rPr>
        <w:t>«Σαλπάροντας σε μια νέα χώρα….»</w:t>
      </w:r>
      <w:r>
        <w:rPr>
          <w:b/>
        </w:rPr>
        <w:t xml:space="preserve"> </w:t>
      </w:r>
    </w:p>
    <w:p w:rsidR="004466C8" w:rsidRDefault="004466C8" w:rsidP="004466C8">
      <w:pPr>
        <w:spacing w:line="360" w:lineRule="auto"/>
        <w:jc w:val="both"/>
      </w:pPr>
      <w:r>
        <w:t xml:space="preserve">Οι συμμετέχοντες φαντάζονται ότι σαλπάρουν σε μια νέα ήπειρο, όμως για να φτάσουν εκεί θα πρέπει να πετάξουν τα μη απαραίτητα στη θάλασσα. Εκεί δε ζουν άνθρωποι, </w:t>
      </w:r>
      <w:proofErr w:type="spellStart"/>
      <w:r>
        <w:t>γι</w:t>
      </w:r>
      <w:proofErr w:type="spellEnd"/>
      <w:r>
        <w:t>΄ αυτό όταν φτάσουν, θα είναι υπεύθυνοι για τη ίδρυση μιας νέας χώρας.</w:t>
      </w:r>
    </w:p>
    <w:p w:rsidR="004466C8" w:rsidRDefault="004466C8" w:rsidP="004466C8">
      <w:pPr>
        <w:spacing w:line="360" w:lineRule="auto"/>
        <w:jc w:val="both"/>
      </w:pPr>
      <w:r>
        <w:t>Στις ομάδες τους δίνουμε ένα φάκελο με όλες τις κάρτες των Θέλω και των Αναγκών, εξηγώντας πως αυτά είναι τα πράγματα που πακετάρουν για να πάρουν μαζί τους για μια ζωή στη νέα χώρα. Η κάθε ομάδα ανοίγει το φάκελό της και μελετά τις κάρτες.</w:t>
      </w:r>
    </w:p>
    <w:p w:rsidR="004466C8" w:rsidRDefault="004466C8" w:rsidP="004466C8">
      <w:pPr>
        <w:spacing w:line="360" w:lineRule="auto"/>
        <w:jc w:val="both"/>
        <w:rPr>
          <w:i/>
        </w:rPr>
      </w:pPr>
      <w:r>
        <w:rPr>
          <w:i/>
        </w:rPr>
        <w:t>*Δίνουμε και κάποιες κενές κάρτες ώστε να προσθέσουν πράγματα που πιστεύουν πως πιθανότατα θα χρειαστούν ή τους αρέσει να έχουν.</w:t>
      </w:r>
    </w:p>
    <w:p w:rsidR="004466C8" w:rsidRDefault="004466C8" w:rsidP="004466C8">
      <w:pPr>
        <w:spacing w:line="360" w:lineRule="auto"/>
        <w:jc w:val="both"/>
        <w:rPr>
          <w:i/>
        </w:rPr>
      </w:pPr>
      <w:r>
        <w:rPr>
          <w:i/>
        </w:rPr>
        <w:lastRenderedPageBreak/>
        <w:t>Το καράβι σαλπάρει ……………( και ξεκινάμε την αφήγηση).</w:t>
      </w:r>
    </w:p>
    <w:p w:rsidR="004466C8" w:rsidRDefault="004466C8" w:rsidP="004466C8">
      <w:pPr>
        <w:spacing w:line="360" w:lineRule="auto"/>
        <w:jc w:val="both"/>
      </w:pPr>
      <w:r>
        <w:t xml:space="preserve">Επιτέλους έφτασαν στη νέα ήπειρο ασφαλείς και έτοιμοι να χτίσουν μια νέα χώρα. </w:t>
      </w:r>
    </w:p>
    <w:p w:rsidR="004466C8" w:rsidRDefault="004466C8" w:rsidP="004466C8">
      <w:pPr>
        <w:spacing w:line="360" w:lineRule="auto"/>
        <w:jc w:val="both"/>
      </w:pPr>
      <w:r>
        <w:t>Ζητάμε από κάθε ομάδα να κολλήσει τις κάρτες που έμεινα</w:t>
      </w:r>
      <w:r w:rsidR="001A4ACC">
        <w:t>ν</w:t>
      </w:r>
      <w:r>
        <w:t xml:space="preserve"> σε μια κόλλα χαρτί για να θυμούνται όλοι τι φέρνουν στη νέα ήπειρο.</w:t>
      </w:r>
    </w:p>
    <w:p w:rsidR="004466C8" w:rsidRPr="00CE6E9C" w:rsidRDefault="004466C8" w:rsidP="004466C8">
      <w:pPr>
        <w:autoSpaceDE w:val="0"/>
        <w:autoSpaceDN w:val="0"/>
        <w:adjustRightInd w:val="0"/>
        <w:spacing w:after="0" w:line="360" w:lineRule="auto"/>
        <w:rPr>
          <w:rFonts w:eastAsia="MgHelvetica-Normal" w:cs="MgHelvetica-Normal"/>
          <w:b/>
          <w:u w:val="single"/>
        </w:rPr>
      </w:pPr>
      <w:r w:rsidRPr="00CE6E9C">
        <w:rPr>
          <w:rFonts w:eastAsia="MgHelvetica-Normal" w:cs="MgHelvetica-Normal"/>
          <w:b/>
          <w:u w:val="single"/>
        </w:rPr>
        <w:t>Απολογισμός της δραστηριότητας θέτοντας ερωτήσεις όπως:</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 xml:space="preserve"> Τι σας άρεσε σε αυτή τη δραστηριότητα;</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 xml:space="preserve"> Πώς αποφασίσατε τι είναι αυτό που δε χρειάζεστε; Τι ήταν απαραίτητο;</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Ήταν δύσκολη η λήψη κάποιων αποφάσεων; Ποιων;</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 xml:space="preserve"> Υπήρξαν οποιεσδήποτε διαφωνίες στην ομάδα ως προς το τι να κρατήσετε και τι</w:t>
      </w:r>
    </w:p>
    <w:p w:rsidR="004466C8" w:rsidRPr="00CE6E9C" w:rsidRDefault="004466C8" w:rsidP="004466C8">
      <w:pPr>
        <w:pStyle w:val="a3"/>
        <w:autoSpaceDE w:val="0"/>
        <w:autoSpaceDN w:val="0"/>
        <w:adjustRightInd w:val="0"/>
        <w:spacing w:after="0" w:line="360" w:lineRule="auto"/>
        <w:ind w:left="714"/>
        <w:rPr>
          <w:rFonts w:eastAsia="MgHelvetica-Normal" w:cs="MgHelvetica-Normal"/>
        </w:rPr>
      </w:pPr>
      <w:r w:rsidRPr="00CE6E9C">
        <w:rPr>
          <w:rFonts w:eastAsia="MgHelvetica-Normal" w:cs="MgHelvetica-Normal"/>
        </w:rPr>
        <w:t>να πετάξετε στη θάλασσα; Πώς επιλύσατε αυτές τις διαφωνίες;</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 xml:space="preserve"> Έχουν όλοι οι άνθρωποι τις ίδιες ανάγκες; Ποιοι μπορεί να έχουν διαφορετικές</w:t>
      </w:r>
    </w:p>
    <w:p w:rsidR="004466C8" w:rsidRPr="00CE6E9C" w:rsidRDefault="004466C8" w:rsidP="004466C8">
      <w:pPr>
        <w:pStyle w:val="a3"/>
        <w:autoSpaceDE w:val="0"/>
        <w:autoSpaceDN w:val="0"/>
        <w:adjustRightInd w:val="0"/>
        <w:spacing w:after="0" w:line="360" w:lineRule="auto"/>
        <w:ind w:left="714"/>
        <w:rPr>
          <w:rFonts w:eastAsia="MgHelvetica-Normal" w:cs="MgHelvetica-Normal"/>
        </w:rPr>
      </w:pPr>
      <w:r w:rsidRPr="00CE6E9C">
        <w:rPr>
          <w:rFonts w:eastAsia="MgHelvetica-Normal" w:cs="MgHelvetica-Normal"/>
        </w:rPr>
        <w:t>ανάγκες;</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Τι πιστεύετε για τις τελικές σας επιλογές; Θα μπορέσετε να επιβιώσετε σε αυτή</w:t>
      </w:r>
    </w:p>
    <w:p w:rsidR="004466C8" w:rsidRPr="00CE6E9C" w:rsidRDefault="004466C8" w:rsidP="004466C8">
      <w:pPr>
        <w:pStyle w:val="a3"/>
        <w:autoSpaceDE w:val="0"/>
        <w:autoSpaceDN w:val="0"/>
        <w:adjustRightInd w:val="0"/>
        <w:spacing w:after="0" w:line="360" w:lineRule="auto"/>
        <w:ind w:left="714"/>
        <w:rPr>
          <w:rFonts w:eastAsia="MgHelvetica-Normal" w:cs="MgHelvetica-Normal"/>
        </w:rPr>
      </w:pPr>
      <w:r w:rsidRPr="00CE6E9C">
        <w:rPr>
          <w:rFonts w:eastAsia="MgHelvetica-Normal" w:cs="MgHelvetica-Normal"/>
        </w:rPr>
        <w:t>την ξένη χώρα; Θα μπορέσετε να μεγαλώσετε και να αναπτυχθείτε σωστά;</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 xml:space="preserve"> Πώς αποφάσισε η ομάδα τι θα ρίξει στη θάλασσα;</w:t>
      </w:r>
    </w:p>
    <w:p w:rsidR="004466C8" w:rsidRPr="00CE6E9C"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Μήπως σας ξάφνιασε το τελικό αποτέλεσμα;</w:t>
      </w:r>
    </w:p>
    <w:p w:rsidR="004466C8" w:rsidRDefault="004466C8" w:rsidP="004466C8">
      <w:pPr>
        <w:pStyle w:val="a3"/>
        <w:numPr>
          <w:ilvl w:val="0"/>
          <w:numId w:val="2"/>
        </w:numPr>
        <w:autoSpaceDE w:val="0"/>
        <w:autoSpaceDN w:val="0"/>
        <w:adjustRightInd w:val="0"/>
        <w:spacing w:after="0" w:line="360" w:lineRule="auto"/>
        <w:ind w:left="714" w:hanging="357"/>
        <w:rPr>
          <w:rFonts w:eastAsia="MgHelvetica-Normal" w:cs="MgHelvetica-Normal"/>
        </w:rPr>
      </w:pPr>
      <w:r w:rsidRPr="00CE6E9C">
        <w:rPr>
          <w:rFonts w:eastAsia="MgHelvetica-Normal" w:cs="MgHelvetica-Normal"/>
        </w:rPr>
        <w:t xml:space="preserve"> Αν έπρεπε να επαναλάβετε αυτή τη δραστηριότητα για δεύτερη φορά, θα πετού</w:t>
      </w:r>
      <w:r>
        <w:rPr>
          <w:rFonts w:eastAsia="MgHelvetica-Normal" w:cs="MgHelvetica-Normal"/>
        </w:rPr>
        <w:t>σατε</w:t>
      </w:r>
      <w:r w:rsidRPr="00CE6E9C">
        <w:rPr>
          <w:rFonts w:eastAsia="MgHelvetica-Normal" w:cs="MgHelvetica-Normal"/>
        </w:rPr>
        <w:t xml:space="preserve"> διαφορετικά πράγματα;</w:t>
      </w:r>
    </w:p>
    <w:p w:rsidR="004466C8" w:rsidRDefault="004466C8" w:rsidP="004466C8">
      <w:pPr>
        <w:autoSpaceDE w:val="0"/>
        <w:autoSpaceDN w:val="0"/>
        <w:adjustRightInd w:val="0"/>
        <w:spacing w:after="0" w:line="360" w:lineRule="auto"/>
        <w:jc w:val="both"/>
        <w:rPr>
          <w:rFonts w:eastAsia="MgHelvetica-Normal" w:cs="MgHelvetica-Normal"/>
          <w:b/>
        </w:rPr>
      </w:pPr>
      <w:r>
        <w:rPr>
          <w:rFonts w:eastAsia="MgHelvetica-Normal" w:cs="MgHelvetica-Normal"/>
          <w:b/>
        </w:rPr>
        <w:t xml:space="preserve">     </w:t>
      </w:r>
      <w:r w:rsidRPr="005B22EC">
        <w:rPr>
          <w:rFonts w:eastAsia="MgHelvetica-Normal" w:cs="MgHelvetica-Normal"/>
          <w:b/>
          <w:u w:val="single"/>
        </w:rPr>
        <w:t>Δραστηριότητα</w:t>
      </w:r>
      <w:r>
        <w:rPr>
          <w:rFonts w:eastAsia="MgHelvetica-Normal" w:cs="MgHelvetica-Normal"/>
          <w:b/>
        </w:rPr>
        <w:t xml:space="preserve">: </w:t>
      </w:r>
      <w:r w:rsidRPr="005B22EC">
        <w:rPr>
          <w:rFonts w:eastAsia="MgHelvetica-Normal" w:cs="MgHelvetica-Normal"/>
          <w:b/>
          <w:i/>
        </w:rPr>
        <w:t>«Ποιος βρίσκεται πίσω από εμένα;»</w:t>
      </w:r>
      <w:r>
        <w:rPr>
          <w:rFonts w:eastAsia="MgHelvetica-Normal" w:cs="MgHelvetica-Normal"/>
          <w:b/>
          <w:u w:val="single"/>
        </w:rPr>
        <w:t xml:space="preserve"> </w:t>
      </w:r>
    </w:p>
    <w:p w:rsidR="004466C8" w:rsidRDefault="004466C8" w:rsidP="004466C8">
      <w:pPr>
        <w:autoSpaceDE w:val="0"/>
        <w:autoSpaceDN w:val="0"/>
        <w:adjustRightInd w:val="0"/>
        <w:spacing w:after="0" w:line="360" w:lineRule="auto"/>
        <w:jc w:val="both"/>
        <w:rPr>
          <w:rFonts w:eastAsia="MgHelvetica-Normal" w:cs="MgHelvetica-Normal"/>
        </w:rPr>
      </w:pPr>
      <w:r>
        <w:rPr>
          <w:rFonts w:eastAsia="MgHelvetica-Normal" w:cs="MgHelvetica-Normal"/>
        </w:rPr>
        <w:t xml:space="preserve">Ο καθένας θα έχει μια εικόνα ενός ατόμου </w:t>
      </w:r>
      <w:r w:rsidR="00B4426B">
        <w:rPr>
          <w:rFonts w:eastAsia="MgHelvetica-Normal" w:cs="MgHelvetica-Normal"/>
        </w:rPr>
        <w:t xml:space="preserve">(από άλλη χώρα, πολιτισμό, επαγγελματική ιδιότητα </w:t>
      </w:r>
      <w:proofErr w:type="spellStart"/>
      <w:r w:rsidR="00B4426B">
        <w:rPr>
          <w:rFonts w:eastAsia="MgHelvetica-Normal" w:cs="MgHelvetica-Normal"/>
        </w:rPr>
        <w:t>κπλ</w:t>
      </w:r>
      <w:proofErr w:type="spellEnd"/>
      <w:r w:rsidR="00934549">
        <w:rPr>
          <w:rFonts w:eastAsia="MgHelvetica-Normal" w:cs="MgHelvetica-Normal"/>
        </w:rPr>
        <w:t xml:space="preserve"> </w:t>
      </w:r>
      <w:r w:rsidR="00B4426B">
        <w:rPr>
          <w:rFonts w:eastAsia="MgHelvetica-Normal" w:cs="MgHelvetica-Normal"/>
        </w:rPr>
        <w:t>)</w:t>
      </w:r>
      <w:r>
        <w:rPr>
          <w:rFonts w:eastAsia="MgHelvetica-Normal" w:cs="MgHelvetica-Normal"/>
        </w:rPr>
        <w:t>κολλημένη στη πλάτη του και θα περπατάει τριγύρω στο δωμάτιο. Όταν συναντήσετε κάποιον, κοιτάξτε την εικόνα του και πείτε μερικές λέξεις οι οποίες εκφράζουν τη γενική γνώμη της κοινωνίας για ένα άτομο σαν κι αυτό. Δεν πρέπει να πρόκειται απαραίτητα για την προσωπική σας γνώμη, αλλά ταμπέλες ή στερεότυπα που χρησιμοποιούν οι άνθρωποι για αυτό το άτομο. Οι λέξεις αυτές μπορούν να είναι θετικές ή αρνητικές, ακόμη και αγενείς.</w:t>
      </w:r>
    </w:p>
    <w:p w:rsidR="004466C8" w:rsidRDefault="004466C8" w:rsidP="004466C8">
      <w:pPr>
        <w:autoSpaceDE w:val="0"/>
        <w:autoSpaceDN w:val="0"/>
        <w:adjustRightInd w:val="0"/>
        <w:spacing w:after="0" w:line="360" w:lineRule="auto"/>
        <w:jc w:val="both"/>
        <w:rPr>
          <w:rFonts w:eastAsia="MgHelvetica-Normal" w:cs="MgHelvetica-Normal"/>
        </w:rPr>
      </w:pPr>
      <w:r>
        <w:rPr>
          <w:rFonts w:eastAsia="MgHelvetica-Normal" w:cs="MgHelvetica-Normal"/>
        </w:rPr>
        <w:t>Καταγράψτε τις λέξεις που χρησιμοποιήθηκαν για εσάς και προσπαθήστε να μαντέψετε τι είδους άτομο είστε.</w:t>
      </w:r>
    </w:p>
    <w:p w:rsidR="004466C8" w:rsidRDefault="004466C8" w:rsidP="004466C8">
      <w:pPr>
        <w:autoSpaceDE w:val="0"/>
        <w:autoSpaceDN w:val="0"/>
        <w:adjustRightInd w:val="0"/>
        <w:spacing w:after="0" w:line="360" w:lineRule="auto"/>
        <w:jc w:val="both"/>
        <w:rPr>
          <w:rFonts w:eastAsia="MgHelvetica-Normal" w:cs="MgHelvetica-Normal"/>
        </w:rPr>
      </w:pPr>
      <w:r>
        <w:rPr>
          <w:rFonts w:eastAsia="MgHelvetica-Normal" w:cs="MgHelvetica-Normal"/>
        </w:rPr>
        <w:t>(Κολλάμε μία φωτογραφία σε κάθε συμμετέχοντα χωρίς να τη δει και δίνουμε από μια κόλλα και χαρτί για να κρατάνε σημειώσεις.)</w:t>
      </w:r>
    </w:p>
    <w:p w:rsidR="004466C8" w:rsidRDefault="004466C8" w:rsidP="004466C8">
      <w:pPr>
        <w:autoSpaceDE w:val="0"/>
        <w:autoSpaceDN w:val="0"/>
        <w:adjustRightInd w:val="0"/>
        <w:spacing w:after="0" w:line="360" w:lineRule="auto"/>
        <w:jc w:val="both"/>
        <w:rPr>
          <w:rFonts w:eastAsia="MgHelvetica-Normal" w:cs="MgHelvetica-Normal"/>
          <w:i/>
          <w:u w:val="single"/>
        </w:rPr>
      </w:pPr>
      <w:r w:rsidRPr="005B22EC">
        <w:rPr>
          <w:rFonts w:eastAsia="MgHelvetica-Normal" w:cs="MgHelvetica-Normal"/>
          <w:i/>
          <w:u w:val="single"/>
        </w:rPr>
        <w:t xml:space="preserve">Αρχίζει η δραστηριότητα με τα παιδιά να σμίγονται και να προσφέρουν το ένα στο άλλο λέξεις περιγραφής. Μετά από 10΄ συγκεντρώνουμε την ομάδα και ζητάμε από κάθε </w:t>
      </w:r>
      <w:r w:rsidRPr="005B22EC">
        <w:rPr>
          <w:rFonts w:eastAsia="MgHelvetica-Normal" w:cs="MgHelvetica-Normal"/>
          <w:i/>
          <w:u w:val="single"/>
        </w:rPr>
        <w:lastRenderedPageBreak/>
        <w:t>συμμετέχοντα να μας πει ποιο άτομο νομίζει ότι έχει στην πλάτη του, βασιζόμενο στις περιγραφές των άλλων. Λένε και καταγράφουμε τις λέξεις που λέχθηκαν για την εικόνα.</w:t>
      </w:r>
    </w:p>
    <w:p w:rsidR="004466C8" w:rsidRPr="005B22EC" w:rsidRDefault="004466C8" w:rsidP="004466C8">
      <w:pPr>
        <w:autoSpaceDE w:val="0"/>
        <w:autoSpaceDN w:val="0"/>
        <w:adjustRightInd w:val="0"/>
        <w:spacing w:after="0" w:line="360" w:lineRule="auto"/>
        <w:jc w:val="both"/>
        <w:rPr>
          <w:rFonts w:eastAsia="MgHelvetica-Normal" w:cs="MgHelvetica-Normal"/>
          <w:i/>
          <w:u w:val="single"/>
        </w:rPr>
      </w:pPr>
    </w:p>
    <w:p w:rsidR="004466C8" w:rsidRDefault="004466C8" w:rsidP="004466C8">
      <w:pPr>
        <w:autoSpaceDE w:val="0"/>
        <w:autoSpaceDN w:val="0"/>
        <w:adjustRightInd w:val="0"/>
        <w:spacing w:after="0" w:line="360" w:lineRule="auto"/>
        <w:jc w:val="both"/>
        <w:rPr>
          <w:rFonts w:eastAsia="MgHelvetica-Normal" w:cs="MgHelvetica-Normal"/>
        </w:rPr>
      </w:pPr>
      <w:r>
        <w:rPr>
          <w:rFonts w:eastAsia="MgHelvetica-Normal" w:cs="MgHelvetica-Normal"/>
        </w:rPr>
        <w:t>Συζήτηση:  - Μήπως δυσκολευτήκατε να βρείτε τις σωστές λέξεις για να περιγράψετε τι λένε οι άνθρωποι για τα άτομα στις διάφορες εικόνες;</w:t>
      </w:r>
    </w:p>
    <w:p w:rsidR="004466C8" w:rsidRDefault="004466C8" w:rsidP="004466C8">
      <w:pPr>
        <w:pStyle w:val="a3"/>
        <w:numPr>
          <w:ilvl w:val="0"/>
          <w:numId w:val="2"/>
        </w:numPr>
        <w:autoSpaceDE w:val="0"/>
        <w:autoSpaceDN w:val="0"/>
        <w:adjustRightInd w:val="0"/>
        <w:spacing w:after="0" w:line="360" w:lineRule="auto"/>
        <w:jc w:val="both"/>
        <w:rPr>
          <w:rFonts w:eastAsia="MgHelvetica-Normal" w:cs="MgHelvetica-Normal"/>
        </w:rPr>
      </w:pPr>
      <w:r>
        <w:rPr>
          <w:rFonts w:eastAsia="MgHelvetica-Normal" w:cs="MgHelvetica-Normal"/>
        </w:rPr>
        <w:t>Πώς αισθανθήκατε που είπατε μερικά σκληρά ή άδικα λόγια για το άτομο της εικόνας;</w:t>
      </w:r>
    </w:p>
    <w:p w:rsidR="004466C8" w:rsidRDefault="004466C8" w:rsidP="004466C8">
      <w:pPr>
        <w:pStyle w:val="a3"/>
        <w:numPr>
          <w:ilvl w:val="0"/>
          <w:numId w:val="2"/>
        </w:numPr>
        <w:autoSpaceDE w:val="0"/>
        <w:autoSpaceDN w:val="0"/>
        <w:adjustRightInd w:val="0"/>
        <w:spacing w:after="0" w:line="360" w:lineRule="auto"/>
        <w:jc w:val="both"/>
        <w:rPr>
          <w:rFonts w:eastAsia="MgHelvetica-Normal" w:cs="MgHelvetica-Normal"/>
        </w:rPr>
      </w:pPr>
      <w:r>
        <w:rPr>
          <w:rFonts w:eastAsia="MgHelvetica-Normal" w:cs="MgHelvetica-Normal"/>
        </w:rPr>
        <w:t>Μήπως δυσκολευτήκατε να μαντέψετε ποιο άτομο έχετε στην πλάτη σας με βάση τις περιγραφές των άλλων; Πώς αισθανθήκατε για αυτά που ακούσατε από τους άλλους;</w:t>
      </w:r>
    </w:p>
    <w:p w:rsidR="004466C8" w:rsidRPr="00D61039" w:rsidRDefault="004466C8" w:rsidP="004466C8">
      <w:pPr>
        <w:pStyle w:val="a3"/>
        <w:numPr>
          <w:ilvl w:val="0"/>
          <w:numId w:val="2"/>
        </w:num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 xml:space="preserve"> Μήπως οι ιδέες σας για το άτομο που αντιπροσωπευόταν στις διάφορες εικόνες</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r>
        <w:rPr>
          <w:rFonts w:eastAsia="MgHelvetica-Normal" w:cs="MgHelvetica-Normal"/>
          <w:color w:val="000000"/>
        </w:rPr>
        <w:t xml:space="preserve">               </w:t>
      </w:r>
      <w:r w:rsidRPr="00D61039">
        <w:rPr>
          <w:rFonts w:eastAsia="MgHelvetica-Normal" w:cs="MgHelvetica-Normal"/>
          <w:color w:val="000000"/>
        </w:rPr>
        <w:t>διέφεραν από τα σχόλια που λάβατε;</w:t>
      </w:r>
    </w:p>
    <w:p w:rsidR="004466C8" w:rsidRPr="00D61039" w:rsidRDefault="004466C8" w:rsidP="004466C8">
      <w:pPr>
        <w:pStyle w:val="a3"/>
        <w:numPr>
          <w:ilvl w:val="0"/>
          <w:numId w:val="2"/>
        </w:num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 xml:space="preserve"> Μήπως κάποιοι δεν κατάφεραν να μαντέψουν σωστά τις εικόνες τους; Γιατί κατά</w:t>
      </w:r>
    </w:p>
    <w:p w:rsidR="004466C8" w:rsidRDefault="004466C8" w:rsidP="004466C8">
      <w:pPr>
        <w:autoSpaceDE w:val="0"/>
        <w:autoSpaceDN w:val="0"/>
        <w:adjustRightInd w:val="0"/>
        <w:spacing w:after="0" w:line="360" w:lineRule="auto"/>
        <w:jc w:val="both"/>
        <w:rPr>
          <w:rFonts w:eastAsia="MgHelvetica-Normal" w:cs="MgHelvetica-Normal"/>
          <w:color w:val="000000"/>
        </w:rPr>
      </w:pPr>
      <w:r>
        <w:rPr>
          <w:rFonts w:eastAsia="MgHelvetica-Normal" w:cs="MgHelvetica-Normal"/>
          <w:color w:val="000000"/>
        </w:rPr>
        <w:t xml:space="preserve">                </w:t>
      </w:r>
      <w:r w:rsidRPr="00D61039">
        <w:rPr>
          <w:rFonts w:eastAsia="MgHelvetica-Normal" w:cs="MgHelvetica-Normal"/>
          <w:color w:val="000000"/>
        </w:rPr>
        <w:t>την άποψη σας, αντιμετώπισαν δυσκολίες σε αυτό;</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p>
    <w:p w:rsidR="004466C8" w:rsidRPr="00D61039" w:rsidRDefault="004466C8" w:rsidP="004466C8">
      <w:pPr>
        <w:autoSpaceDE w:val="0"/>
        <w:autoSpaceDN w:val="0"/>
        <w:adjustRightInd w:val="0"/>
        <w:spacing w:after="0" w:line="360" w:lineRule="auto"/>
        <w:jc w:val="both"/>
        <w:rPr>
          <w:rFonts w:eastAsia="MgHelvetica-Normal" w:cs="MgHelvetica-Normal"/>
          <w:b/>
          <w:i/>
          <w:color w:val="000000"/>
        </w:rPr>
      </w:pPr>
      <w:r w:rsidRPr="00D61039">
        <w:rPr>
          <w:rFonts w:eastAsia="MgHelvetica-Normal" w:cs="MgHelvetica-Normal"/>
          <w:b/>
          <w:i/>
          <w:color w:val="000000"/>
        </w:rPr>
        <w:t>2. Συζητήστε τη λίστα των περιγραφικών λέξεων και συσχετίστε την με τα ανθρώπινα</w:t>
      </w:r>
    </w:p>
    <w:p w:rsidR="004466C8" w:rsidRPr="00D61039" w:rsidRDefault="004466C8" w:rsidP="004466C8">
      <w:pPr>
        <w:autoSpaceDE w:val="0"/>
        <w:autoSpaceDN w:val="0"/>
        <w:adjustRightInd w:val="0"/>
        <w:spacing w:after="0" w:line="360" w:lineRule="auto"/>
        <w:jc w:val="both"/>
        <w:rPr>
          <w:rFonts w:eastAsia="MgHelvetica-Normal" w:cs="MgHelvetica-Normal"/>
          <w:b/>
          <w:i/>
          <w:color w:val="000000"/>
        </w:rPr>
      </w:pPr>
      <w:r w:rsidRPr="00D61039">
        <w:rPr>
          <w:rFonts w:eastAsia="MgHelvetica-Normal" w:cs="MgHelvetica-Normal"/>
          <w:b/>
          <w:i/>
          <w:color w:val="000000"/>
        </w:rPr>
        <w:t xml:space="preserve">δικαιώματα. Βεβαιωθείτε πως θα χρησιμοποιήσετε τη λέξη </w:t>
      </w:r>
      <w:r w:rsidRPr="00D61039">
        <w:rPr>
          <w:rFonts w:eastAsia="MgHelvetica-Normal" w:cs="MgHelvetica-Normal"/>
          <w:b/>
          <w:i/>
          <w:color w:val="000000"/>
          <w:u w:val="single"/>
        </w:rPr>
        <w:t xml:space="preserve">στερεότυπα </w:t>
      </w:r>
      <w:r w:rsidRPr="00D61039">
        <w:rPr>
          <w:rFonts w:eastAsia="MgHelvetica-Normal" w:cs="MgHelvetica-Normal"/>
          <w:b/>
          <w:i/>
          <w:color w:val="000000"/>
        </w:rPr>
        <w:t>και θέστε</w:t>
      </w:r>
    </w:p>
    <w:p w:rsidR="004466C8" w:rsidRPr="00D61039" w:rsidRDefault="004466C8" w:rsidP="004466C8">
      <w:pPr>
        <w:autoSpaceDE w:val="0"/>
        <w:autoSpaceDN w:val="0"/>
        <w:adjustRightInd w:val="0"/>
        <w:spacing w:after="0" w:line="360" w:lineRule="auto"/>
        <w:jc w:val="both"/>
        <w:rPr>
          <w:rFonts w:eastAsia="MgHelvetica-Normal" w:cs="MgHelvetica-Normal"/>
          <w:b/>
          <w:i/>
          <w:color w:val="000000"/>
        </w:rPr>
      </w:pPr>
      <w:r w:rsidRPr="00D61039">
        <w:rPr>
          <w:rFonts w:eastAsia="MgHelvetica-Normal" w:cs="MgHelvetica-Normal"/>
          <w:b/>
          <w:i/>
          <w:color w:val="000000"/>
        </w:rPr>
        <w:t>ερωτήσεις για τη λίστα όπως:</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α. Πιστεύετε πως οι πλείστοι άνθρωποι αυτής της κοινότητας έχουν συναντήσει</w:t>
      </w:r>
      <w:r>
        <w:rPr>
          <w:rFonts w:eastAsia="MgHelvetica-Normal" w:cs="MgHelvetica-Normal"/>
          <w:color w:val="000000"/>
        </w:rPr>
        <w:t xml:space="preserve"> </w:t>
      </w:r>
      <w:r w:rsidRPr="00D61039">
        <w:rPr>
          <w:rFonts w:eastAsia="MgHelvetica-Normal" w:cs="MgHelvetica-Normal"/>
          <w:color w:val="000000"/>
        </w:rPr>
        <w:t>ποτέ ένα τέτοιο άτομο;</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β. Πώς πιστεύετε πως σχηματίζουν γνώμες για άτομα σαν αυτό; Αλλάζουν ποτέ τη</w:t>
      </w:r>
      <w:r>
        <w:rPr>
          <w:rFonts w:eastAsia="MgHelvetica-Normal" w:cs="MgHelvetica-Normal"/>
          <w:color w:val="000000"/>
        </w:rPr>
        <w:t xml:space="preserve"> </w:t>
      </w:r>
      <w:r w:rsidRPr="00D61039">
        <w:rPr>
          <w:rFonts w:eastAsia="MgHelvetica-Normal" w:cs="MgHelvetica-Normal"/>
          <w:color w:val="000000"/>
        </w:rPr>
        <w:t>γνώμη τους;</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γ. Μήπως υπάρχει κάτι που αλλάζει τη γνώμη σας για ένα άτομο;</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δ. Γιατί είναι άδικες οι ταμπέλες και τα στερεότυπα;</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ε. Πώς μπορούν οι ταμπέλες και τα στερεότυπα να οδηγήσουν σε παραβιάσεις των</w:t>
      </w:r>
    </w:p>
    <w:p w:rsidR="004466C8" w:rsidRPr="00D61039" w:rsidRDefault="004466C8" w:rsidP="004466C8">
      <w:pPr>
        <w:autoSpaceDE w:val="0"/>
        <w:autoSpaceDN w:val="0"/>
        <w:adjustRightInd w:val="0"/>
        <w:spacing w:after="0" w:line="360" w:lineRule="auto"/>
        <w:jc w:val="both"/>
        <w:rPr>
          <w:rFonts w:eastAsia="MgHelvetica-Normal" w:cs="MgHelvetica-Normal"/>
          <w:color w:val="000000"/>
        </w:rPr>
      </w:pPr>
      <w:r w:rsidRPr="00D61039">
        <w:rPr>
          <w:rFonts w:eastAsia="MgHelvetica-Normal" w:cs="MgHelvetica-Normal"/>
          <w:color w:val="000000"/>
        </w:rPr>
        <w:t>ανθρωπίνων δικαιωμάτων;</w:t>
      </w:r>
    </w:p>
    <w:p w:rsidR="004466C8" w:rsidRPr="00D61039" w:rsidRDefault="004466C8" w:rsidP="004466C8">
      <w:pPr>
        <w:autoSpaceDE w:val="0"/>
        <w:autoSpaceDN w:val="0"/>
        <w:adjustRightInd w:val="0"/>
        <w:spacing w:after="0" w:line="360" w:lineRule="auto"/>
        <w:rPr>
          <w:rFonts w:eastAsia="MgHelvetica-Normal" w:cs="MgHelvetica-Normal"/>
          <w:color w:val="000000"/>
        </w:rPr>
      </w:pPr>
      <w:r w:rsidRPr="00D61039">
        <w:rPr>
          <w:rFonts w:eastAsia="MgHelvetica-Normal" w:cs="MgHelvetica-Normal"/>
          <w:color w:val="000000"/>
        </w:rPr>
        <w:t>ζ. Τι υποδηλώνουν αυτές οι αντιδράσεις για τον τρόπο που διαφορετικοί άνθρωποι</w:t>
      </w:r>
      <w:r>
        <w:rPr>
          <w:rFonts w:eastAsia="MgHelvetica-Normal" w:cs="MgHelvetica-Normal"/>
          <w:color w:val="000000"/>
        </w:rPr>
        <w:t xml:space="preserve"> </w:t>
      </w:r>
      <w:r w:rsidRPr="00D61039">
        <w:rPr>
          <w:rFonts w:eastAsia="MgHelvetica-Normal" w:cs="MgHelvetica-Normal"/>
          <w:color w:val="000000"/>
        </w:rPr>
        <w:t>βλέπουν τους άλλους; Θα έπρεπε όλοι οι άνθρωποι να βλέπουν τα πράγματα με</w:t>
      </w:r>
    </w:p>
    <w:p w:rsidR="004466C8" w:rsidRPr="00D61039" w:rsidRDefault="004466C8" w:rsidP="004466C8">
      <w:pPr>
        <w:autoSpaceDE w:val="0"/>
        <w:autoSpaceDN w:val="0"/>
        <w:adjustRightInd w:val="0"/>
        <w:spacing w:after="0" w:line="360" w:lineRule="auto"/>
        <w:rPr>
          <w:rFonts w:eastAsia="MgHelvetica-Normal" w:cs="MgHelvetica-Normal"/>
          <w:color w:val="000000"/>
        </w:rPr>
      </w:pPr>
      <w:r w:rsidRPr="00D61039">
        <w:rPr>
          <w:rFonts w:eastAsia="MgHelvetica-Normal" w:cs="MgHelvetica-Normal"/>
          <w:color w:val="000000"/>
        </w:rPr>
        <w:t>τον ίδιο τρόπο;</w:t>
      </w:r>
    </w:p>
    <w:p w:rsidR="004466C8" w:rsidRPr="00D61039" w:rsidRDefault="004466C8" w:rsidP="004466C8">
      <w:pPr>
        <w:autoSpaceDE w:val="0"/>
        <w:autoSpaceDN w:val="0"/>
        <w:adjustRightInd w:val="0"/>
        <w:spacing w:after="0" w:line="360" w:lineRule="auto"/>
        <w:rPr>
          <w:rFonts w:eastAsia="MgHelvetica-Normal" w:cs="MgHelvetica-Normal"/>
          <w:color w:val="000000"/>
        </w:rPr>
      </w:pPr>
      <w:r w:rsidRPr="00D61039">
        <w:rPr>
          <w:rFonts w:eastAsia="MgHelvetica-Normal" w:cs="MgHelvetica-Normal"/>
          <w:color w:val="000000"/>
        </w:rPr>
        <w:t>η. Παρατηρήστε πώς σχηματίζουμε τη γνώμη μας για ανθρώπους που δεν γνωρίζουμε μέσω των μέσων ενημέρωσης (λ.χ. ραδιόφωνο, τηλεόραση). Συζητήστε το ρόλο</w:t>
      </w:r>
      <w:r>
        <w:rPr>
          <w:rFonts w:eastAsia="MgHelvetica-Normal" w:cs="MgHelvetica-Normal"/>
          <w:color w:val="000000"/>
        </w:rPr>
        <w:t xml:space="preserve"> </w:t>
      </w:r>
      <w:r w:rsidRPr="00D61039">
        <w:rPr>
          <w:rFonts w:eastAsia="MgHelvetica-Normal" w:cs="MgHelvetica-Normal"/>
          <w:color w:val="000000"/>
        </w:rPr>
        <w:t>των μέσων ενημέρωσης στα στερεότυπα θέτοντας ερωτήσεις όπως:</w:t>
      </w:r>
    </w:p>
    <w:p w:rsidR="004466C8" w:rsidRPr="00D61039" w:rsidRDefault="004466C8" w:rsidP="004466C8">
      <w:pPr>
        <w:autoSpaceDE w:val="0"/>
        <w:autoSpaceDN w:val="0"/>
        <w:adjustRightInd w:val="0"/>
        <w:spacing w:after="0" w:line="360" w:lineRule="auto"/>
        <w:rPr>
          <w:rFonts w:eastAsia="MgHelvetica-Normal" w:cs="MgHelvetica-Normal"/>
          <w:color w:val="000000"/>
        </w:rPr>
      </w:pPr>
      <w:r w:rsidRPr="00D61039">
        <w:rPr>
          <w:rFonts w:eastAsia="MgHelvetica-Normal" w:cs="MgHelvetica-Normal"/>
          <w:color w:val="000000"/>
        </w:rPr>
        <w:t>θ. Πώς παρουσιάζουν τα μέσα ενημέρωσης άτομα από άλλους πολιτισμούς και χώ</w:t>
      </w:r>
      <w:r>
        <w:rPr>
          <w:rFonts w:eastAsia="MgHelvetica-Normal" w:cs="MgHelvetica-Normal"/>
          <w:color w:val="000000"/>
        </w:rPr>
        <w:t>ρες</w:t>
      </w:r>
      <w:r w:rsidRPr="00D61039">
        <w:rPr>
          <w:rFonts w:eastAsia="MgHelvetica-Normal" w:cs="MgHelvetica-Normal"/>
          <w:color w:val="000000"/>
        </w:rPr>
        <w:t>; Όταν ζουν στη χώρα καταγωγής τους; Όταν ζουν στη δική σας χώρα;</w:t>
      </w:r>
    </w:p>
    <w:p w:rsidR="004466C8" w:rsidRDefault="004466C8" w:rsidP="004466C8">
      <w:pPr>
        <w:autoSpaceDE w:val="0"/>
        <w:autoSpaceDN w:val="0"/>
        <w:adjustRightInd w:val="0"/>
        <w:spacing w:after="0" w:line="360" w:lineRule="auto"/>
        <w:rPr>
          <w:rFonts w:eastAsia="MgHelvetica-Normal" w:cs="MgHelvetica-Normal"/>
          <w:color w:val="000000"/>
        </w:rPr>
      </w:pPr>
      <w:r w:rsidRPr="000F0C97">
        <w:rPr>
          <w:rFonts w:eastAsia="MgHelvetica-Normal" w:cs="MgHelvetica-Normal"/>
          <w:color w:val="000000"/>
        </w:rPr>
        <w:lastRenderedPageBreak/>
        <w:t>ι. Πώς μπορούν τα μέσα ενημέρωσης να αυξήσουν τα στερεότυπα και τις ταμπέλες;</w:t>
      </w:r>
    </w:p>
    <w:p w:rsidR="00934549" w:rsidRDefault="00934549" w:rsidP="00934549">
      <w:pPr>
        <w:autoSpaceDE w:val="0"/>
        <w:autoSpaceDN w:val="0"/>
        <w:adjustRightInd w:val="0"/>
        <w:spacing w:after="0" w:line="360" w:lineRule="auto"/>
        <w:rPr>
          <w:rFonts w:eastAsia="MgHelvetica-Normal" w:cs="MgHelvetica-Normal"/>
          <w:b/>
        </w:rPr>
      </w:pPr>
      <w:r w:rsidRPr="00FA0D00">
        <w:rPr>
          <w:rFonts w:eastAsia="MgHelvetica-Normal" w:cs="MgHelvetica-Normal"/>
          <w:b/>
        </w:rPr>
        <w:t xml:space="preserve">40  </w:t>
      </w:r>
      <w:r>
        <w:rPr>
          <w:rFonts w:eastAsia="MgHelvetica-Normal" w:cs="MgHelvetica-Normal"/>
          <w:b/>
        </w:rPr>
        <w:t xml:space="preserve">   </w:t>
      </w:r>
      <w:r w:rsidRPr="005B22EC">
        <w:rPr>
          <w:rFonts w:eastAsia="MgHelvetica-Normal" w:cs="MgHelvetica-Normal"/>
          <w:b/>
          <w:u w:val="single"/>
        </w:rPr>
        <w:t>Δραστηριότητα:</w:t>
      </w:r>
      <w:r>
        <w:rPr>
          <w:rFonts w:eastAsia="MgHelvetica-Normal" w:cs="MgHelvetica-Normal"/>
          <w:b/>
        </w:rPr>
        <w:t xml:space="preserve">  </w:t>
      </w:r>
      <w:r w:rsidRPr="005B22EC">
        <w:rPr>
          <w:rFonts w:eastAsia="MgHelvetica-Normal" w:cs="MgHelvetica-Normal"/>
          <w:b/>
          <w:i/>
        </w:rPr>
        <w:t>«Μια φορά κι έναν καιρό …………»</w:t>
      </w:r>
      <w:r>
        <w:rPr>
          <w:rFonts w:eastAsia="MgHelvetica-Normal" w:cs="MgHelvetica-Normal"/>
          <w:b/>
        </w:rPr>
        <w:t xml:space="preserve">  Το Παραμύθι αλλιώς….</w:t>
      </w:r>
    </w:p>
    <w:p w:rsidR="00934549" w:rsidRDefault="00934549" w:rsidP="00934549">
      <w:pPr>
        <w:autoSpaceDE w:val="0"/>
        <w:autoSpaceDN w:val="0"/>
        <w:adjustRightInd w:val="0"/>
        <w:spacing w:after="0" w:line="360" w:lineRule="auto"/>
        <w:jc w:val="both"/>
        <w:rPr>
          <w:rFonts w:eastAsia="MgHelvetica-Normal" w:cs="MgHelvetica-Normal"/>
        </w:rPr>
      </w:pPr>
      <w:r>
        <w:rPr>
          <w:rFonts w:eastAsia="MgHelvetica-Normal" w:cs="MgHelvetica-Normal"/>
        </w:rPr>
        <w:t>Θα ακούσετε μια ιστορία προσεκτικά και θα πρέπει να παρατηρήσετε οτιδήποτε το ασυνήθιστο σε αυτήν.</w:t>
      </w:r>
    </w:p>
    <w:p w:rsidR="00934549" w:rsidRPr="00A023FA" w:rsidRDefault="00934549" w:rsidP="00934549">
      <w:pPr>
        <w:autoSpaceDE w:val="0"/>
        <w:autoSpaceDN w:val="0"/>
        <w:adjustRightInd w:val="0"/>
        <w:spacing w:after="0" w:line="360" w:lineRule="auto"/>
        <w:jc w:val="both"/>
        <w:rPr>
          <w:rFonts w:eastAsia="MgHelvetica-Normal" w:cs="MgHelvetica-Normal"/>
        </w:rPr>
      </w:pPr>
      <w:r>
        <w:rPr>
          <w:rFonts w:eastAsia="MgHelvetica-Normal" w:cs="MgHelvetica-Normal"/>
        </w:rPr>
        <w:t>Διαβάζουμε την αναδιατυπωμένη ιστορία «Σταχτοπούτα», όπου οι ρόλοι των δύο φύλων αντιστρέφονται ως προς τα στερεοτυπικά χαρακτηριστικά τους..</w:t>
      </w:r>
    </w:p>
    <w:p w:rsidR="00934549" w:rsidRDefault="00934549" w:rsidP="00934549">
      <w:pPr>
        <w:autoSpaceDE w:val="0"/>
        <w:autoSpaceDN w:val="0"/>
        <w:adjustRightInd w:val="0"/>
        <w:spacing w:after="0" w:line="360" w:lineRule="auto"/>
        <w:jc w:val="both"/>
        <w:rPr>
          <w:rFonts w:eastAsia="MgHelvetica-Normal" w:cs="MgHelvetica-Normal"/>
        </w:rPr>
      </w:pPr>
      <w:r w:rsidRPr="008E0943">
        <w:rPr>
          <w:rFonts w:eastAsia="MgHelvetica-Normal" w:cs="MgHelvetica-Normal"/>
          <w:b/>
          <w:u w:val="single"/>
        </w:rPr>
        <w:t>Συζήτηση:</w:t>
      </w:r>
      <w:r>
        <w:rPr>
          <w:rFonts w:eastAsia="MgHelvetica-Normal" w:cs="MgHelvetica-Normal"/>
        </w:rPr>
        <w:t xml:space="preserve">  Πώς σας φάνηκε η ιστορία; Προσέξατε κάτι ασυνήθιστο στην ιστορία;</w:t>
      </w:r>
    </w:p>
    <w:p w:rsidR="00934549" w:rsidRDefault="00934549" w:rsidP="00934549">
      <w:pPr>
        <w:autoSpaceDE w:val="0"/>
        <w:autoSpaceDN w:val="0"/>
        <w:adjustRightInd w:val="0"/>
        <w:spacing w:after="0" w:line="360" w:lineRule="auto"/>
        <w:jc w:val="both"/>
        <w:rPr>
          <w:rFonts w:eastAsia="MgHelvetica-Normal" w:cs="MgHelvetica-Normal"/>
        </w:rPr>
      </w:pPr>
      <w:r>
        <w:rPr>
          <w:rFonts w:eastAsia="MgHelvetica-Normal" w:cs="MgHelvetica-Normal"/>
        </w:rPr>
        <w:t xml:space="preserve">                     Μήπως οι χαρακτήρες διαθέτουν τυπικά χαρακτηριστικά και δραστηριότητες (π.χ. η Σταχτοπούτα μένει σπίτι, κλαίει, τυγχάνει κακομεταχείρισης και έχει ωραία ρούχα, ενώ ο Πρίγκιπας αναλαμβάνει δράση για να βρει τη Σταχτοπούτα).</w:t>
      </w:r>
    </w:p>
    <w:p w:rsidR="00934549" w:rsidRDefault="00934549" w:rsidP="00934549">
      <w:pPr>
        <w:autoSpaceDE w:val="0"/>
        <w:autoSpaceDN w:val="0"/>
        <w:adjustRightInd w:val="0"/>
        <w:spacing w:after="0" w:line="360" w:lineRule="auto"/>
        <w:jc w:val="both"/>
        <w:rPr>
          <w:rFonts w:eastAsia="MgHelvetica-Normal" w:cs="MgHelvetica-Normal"/>
        </w:rPr>
      </w:pPr>
      <w:r>
        <w:rPr>
          <w:rFonts w:eastAsia="MgHelvetica-Normal" w:cs="MgHelvetica-Normal"/>
        </w:rPr>
        <w:t xml:space="preserve">                     Μπορείτε να σκεφτείτε άλλες ιστορίες στις οποίες οι χαρακτήρες έχουν αυτά τα τυπικά χαρακτηριστικά και δραστηριότητες;</w:t>
      </w:r>
    </w:p>
    <w:p w:rsidR="00934549" w:rsidRDefault="00934549" w:rsidP="00934549">
      <w:pPr>
        <w:autoSpaceDE w:val="0"/>
        <w:autoSpaceDN w:val="0"/>
        <w:adjustRightInd w:val="0"/>
        <w:spacing w:after="0" w:line="360" w:lineRule="auto"/>
        <w:jc w:val="both"/>
        <w:rPr>
          <w:rFonts w:eastAsia="MgHelvetica-Normal" w:cs="MgHelvetica-Normal"/>
          <w:i/>
        </w:rPr>
      </w:pPr>
      <w:r w:rsidRPr="005E4942">
        <w:rPr>
          <w:rFonts w:eastAsia="MgHelvetica-Normal" w:cs="MgHelvetica-Normal"/>
          <w:i/>
        </w:rPr>
        <w:t>Κάτι μας φαίνεται ασυνήθιστο όταν διαφέρει από τις καθημερινές εμπειρίες και προσδοκίες</w:t>
      </w:r>
      <w:r>
        <w:rPr>
          <w:rFonts w:eastAsia="MgHelvetica-Normal" w:cs="MgHelvetica-Normal"/>
          <w:i/>
        </w:rPr>
        <w:t>.</w:t>
      </w:r>
    </w:p>
    <w:p w:rsidR="00934549" w:rsidRDefault="00934549" w:rsidP="00934549">
      <w:pPr>
        <w:pStyle w:val="a3"/>
        <w:numPr>
          <w:ilvl w:val="0"/>
          <w:numId w:val="3"/>
        </w:numPr>
        <w:autoSpaceDE w:val="0"/>
        <w:autoSpaceDN w:val="0"/>
        <w:adjustRightInd w:val="0"/>
        <w:spacing w:after="0" w:line="360" w:lineRule="auto"/>
        <w:jc w:val="both"/>
        <w:rPr>
          <w:rFonts w:eastAsia="MgHelvetica-Normal" w:cs="MgHelvetica-Normal"/>
        </w:rPr>
      </w:pPr>
      <w:r>
        <w:rPr>
          <w:rFonts w:eastAsia="MgHelvetica-Normal" w:cs="MgHelvetica-Normal"/>
        </w:rPr>
        <w:t>Τι είδους συμπεριφορά τυγχάνουν οι άνθρωποι που δεν ακολουθούν τα στερεότυπα, ως προς το πώς αρμόζει στους άντρες και στις γυναίκες να συμπεριφέρονται;</w:t>
      </w:r>
    </w:p>
    <w:p w:rsidR="00934549" w:rsidRDefault="00934549" w:rsidP="00934549">
      <w:pPr>
        <w:pStyle w:val="a3"/>
        <w:numPr>
          <w:ilvl w:val="0"/>
          <w:numId w:val="3"/>
        </w:numPr>
        <w:autoSpaceDE w:val="0"/>
        <w:autoSpaceDN w:val="0"/>
        <w:adjustRightInd w:val="0"/>
        <w:spacing w:after="0" w:line="360" w:lineRule="auto"/>
        <w:jc w:val="both"/>
        <w:rPr>
          <w:rFonts w:eastAsia="MgHelvetica-Normal" w:cs="MgHelvetica-Normal"/>
        </w:rPr>
      </w:pPr>
      <w:r>
        <w:rPr>
          <w:rFonts w:eastAsia="MgHelvetica-Normal" w:cs="MgHelvetica-Normal"/>
        </w:rPr>
        <w:t>Γιατί είναι τα στερεότυπα άδικα για τους άντρες και για τις γυναίκες;</w:t>
      </w:r>
    </w:p>
    <w:p w:rsidR="00934549" w:rsidRDefault="00934549" w:rsidP="00934549">
      <w:pPr>
        <w:pStyle w:val="a3"/>
        <w:numPr>
          <w:ilvl w:val="0"/>
          <w:numId w:val="3"/>
        </w:numPr>
        <w:autoSpaceDE w:val="0"/>
        <w:autoSpaceDN w:val="0"/>
        <w:adjustRightInd w:val="0"/>
        <w:spacing w:after="0" w:line="360" w:lineRule="auto"/>
        <w:jc w:val="both"/>
        <w:rPr>
          <w:rFonts w:eastAsia="MgHelvetica-Normal" w:cs="MgHelvetica-Normal"/>
        </w:rPr>
      </w:pPr>
      <w:r>
        <w:rPr>
          <w:rFonts w:eastAsia="MgHelvetica-Normal" w:cs="MgHelvetica-Normal"/>
        </w:rPr>
        <w:t>Πώς τα στερεότυπα του φύλου δημιουργούν ανισότητα μεταξύ των αντρών και των γυναικών;</w:t>
      </w:r>
    </w:p>
    <w:p w:rsidR="00934549" w:rsidRDefault="00934549" w:rsidP="00934549">
      <w:pPr>
        <w:autoSpaceDE w:val="0"/>
        <w:autoSpaceDN w:val="0"/>
        <w:adjustRightInd w:val="0"/>
        <w:spacing w:after="0" w:line="360" w:lineRule="auto"/>
        <w:jc w:val="both"/>
        <w:rPr>
          <w:rFonts w:eastAsia="MgHelvetica-Normal" w:cs="MgHelvetica-Normal"/>
          <w:i/>
        </w:rPr>
      </w:pPr>
      <w:r>
        <w:rPr>
          <w:rFonts w:eastAsia="MgHelvetica-Normal" w:cs="MgHelvetica-Normal"/>
          <w:i/>
        </w:rPr>
        <w:t xml:space="preserve">Οι πεποιθήσεις περί του πώς συμπεριφέρονται άντρες και γυναίκες μπορεί να ποικίλει από χώρα σε χώρα, από κοινότητα σε κοινότητα, ακόμη και από οικογένεια σε οικογένεια. Ισότητα δε σημαίνει </w:t>
      </w:r>
      <w:proofErr w:type="spellStart"/>
      <w:r>
        <w:rPr>
          <w:rFonts w:eastAsia="MgHelvetica-Normal" w:cs="MgHelvetica-Normal"/>
          <w:i/>
        </w:rPr>
        <w:t>κατ</w:t>
      </w:r>
      <w:proofErr w:type="spellEnd"/>
      <w:r>
        <w:rPr>
          <w:rFonts w:eastAsia="MgHelvetica-Normal" w:cs="MgHelvetica-Normal"/>
          <w:i/>
        </w:rPr>
        <w:t>΄</w:t>
      </w:r>
      <w:r w:rsidR="0037184E">
        <w:rPr>
          <w:rFonts w:eastAsia="MgHelvetica-Normal" w:cs="MgHelvetica-Normal"/>
          <w:i/>
        </w:rPr>
        <w:t xml:space="preserve"> </w:t>
      </w:r>
      <w:r>
        <w:rPr>
          <w:rFonts w:eastAsia="MgHelvetica-Normal" w:cs="MgHelvetica-Normal"/>
          <w:i/>
        </w:rPr>
        <w:t>ανάγκη «το ίδιο».</w:t>
      </w:r>
    </w:p>
    <w:p w:rsidR="00934549" w:rsidRDefault="00934549" w:rsidP="004466C8">
      <w:pPr>
        <w:autoSpaceDE w:val="0"/>
        <w:autoSpaceDN w:val="0"/>
        <w:adjustRightInd w:val="0"/>
        <w:spacing w:after="0" w:line="360" w:lineRule="auto"/>
        <w:rPr>
          <w:rFonts w:eastAsia="MgHelvetica-Normal" w:cs="MgHelvetica-Normal"/>
          <w:color w:val="000000"/>
        </w:rPr>
      </w:pPr>
    </w:p>
    <w:p w:rsidR="001206FB" w:rsidRDefault="001206FB"/>
    <w:sectPr w:rsidR="001206FB" w:rsidSect="001206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gHelvetica-Norm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5pt;height:10.85pt" o:bullet="t">
        <v:imagedata r:id="rId1" o:title="mso7082"/>
      </v:shape>
    </w:pict>
  </w:numPicBullet>
  <w:abstractNum w:abstractNumId="0" w15:restartNumberingAfterBreak="0">
    <w:nsid w:val="05967954"/>
    <w:multiLevelType w:val="hybridMultilevel"/>
    <w:tmpl w:val="C66226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F76047"/>
    <w:multiLevelType w:val="hybridMultilevel"/>
    <w:tmpl w:val="CC9293AE"/>
    <w:lvl w:ilvl="0" w:tplc="A6C20E7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B11667"/>
    <w:multiLevelType w:val="hybridMultilevel"/>
    <w:tmpl w:val="DD4ADB0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4466C8"/>
    <w:rsid w:val="001206FB"/>
    <w:rsid w:val="001A321B"/>
    <w:rsid w:val="001A4ACC"/>
    <w:rsid w:val="0037184E"/>
    <w:rsid w:val="004466C8"/>
    <w:rsid w:val="00501B12"/>
    <w:rsid w:val="005E01B4"/>
    <w:rsid w:val="008C4848"/>
    <w:rsid w:val="00934549"/>
    <w:rsid w:val="00B442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5CC99-944B-4EBD-A676-8FFD6550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C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6C8"/>
    <w:pPr>
      <w:ind w:left="720"/>
      <w:contextualSpacing/>
    </w:pPr>
  </w:style>
  <w:style w:type="character" w:styleId="-">
    <w:name w:val="Hyperlink"/>
    <w:basedOn w:val="a0"/>
    <w:uiPriority w:val="99"/>
    <w:unhideWhenUsed/>
    <w:rsid w:val="001A3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suu.com/ngo_support_centre/docs/compasito"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1164</Words>
  <Characters>6286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Μακροστέργιος Ευάγγελος</cp:lastModifiedBy>
  <cp:revision>7</cp:revision>
  <dcterms:created xsi:type="dcterms:W3CDTF">2019-02-06T08:34:00Z</dcterms:created>
  <dcterms:modified xsi:type="dcterms:W3CDTF">2019-03-04T10:26:00Z</dcterms:modified>
</cp:coreProperties>
</file>